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8C4655" w:rsidP="006502B0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E52652" w:rsidRDefault="008C4655" w:rsidP="006502B0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E52652" w:rsidRDefault="008C4655" w:rsidP="006502B0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</w:p>
    <w:p w:rsidR="001E2871" w:rsidRPr="00E52652" w:rsidRDefault="008C4655" w:rsidP="006502B0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8C4655">
        <w:rPr>
          <w:rFonts w:ascii="Times New Roman" w:hAnsi="Times New Roman"/>
          <w:sz w:val="24"/>
          <w:szCs w:val="24"/>
          <w:lang w:val="sr-Cyrl-CS"/>
        </w:rPr>
        <w:t>Broj</w:t>
      </w:r>
      <w:r w:rsidRPr="00E52652">
        <w:rPr>
          <w:rFonts w:ascii="Times New Roman" w:hAnsi="Times New Roman"/>
          <w:sz w:val="24"/>
          <w:szCs w:val="24"/>
          <w:lang w:val="sr-Cyrl-CS"/>
        </w:rPr>
        <w:t>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EA3">
        <w:rPr>
          <w:rFonts w:ascii="Times New Roman" w:hAnsi="Times New Roman"/>
          <w:sz w:val="24"/>
          <w:szCs w:val="24"/>
        </w:rPr>
        <w:t>06-2/19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E52652" w:rsidRDefault="00FF3EA3" w:rsidP="006502B0">
      <w:pPr>
        <w:jc w:val="both"/>
        <w:rPr>
          <w:lang w:val="sr-Cyrl-RS"/>
        </w:rPr>
      </w:pPr>
      <w:r>
        <w:rPr>
          <w:lang w:val="sr-Cyrl-RS"/>
        </w:rPr>
        <w:t xml:space="preserve">11. </w:t>
      </w:r>
      <w:r w:rsidR="008C4655">
        <w:rPr>
          <w:lang w:val="sr-Cyrl-RS"/>
        </w:rPr>
        <w:t>februar</w:t>
      </w:r>
      <w:r w:rsidR="001E2871" w:rsidRPr="00E52652">
        <w:rPr>
          <w:lang w:val="sr-Cyrl-RS"/>
        </w:rPr>
        <w:t xml:space="preserve"> </w:t>
      </w:r>
      <w:r w:rsidR="001E2871" w:rsidRPr="00E52652">
        <w:rPr>
          <w:lang w:val="en-US"/>
        </w:rPr>
        <w:t>201</w:t>
      </w:r>
      <w:r>
        <w:rPr>
          <w:lang w:val="sr-Cyrl-RS"/>
        </w:rPr>
        <w:t>9</w:t>
      </w:r>
      <w:r w:rsidR="001E2871" w:rsidRPr="00E52652">
        <w:rPr>
          <w:lang w:val="sr-Cyrl-RS"/>
        </w:rPr>
        <w:t xml:space="preserve">. </w:t>
      </w:r>
      <w:r w:rsidR="008C4655">
        <w:rPr>
          <w:lang w:val="sr-Cyrl-RS"/>
        </w:rPr>
        <w:t>godine</w:t>
      </w:r>
      <w:r w:rsidR="001E2871" w:rsidRPr="00E52652">
        <w:rPr>
          <w:lang w:val="sr-Cyrl-RS"/>
        </w:rPr>
        <w:t xml:space="preserve"> </w:t>
      </w:r>
    </w:p>
    <w:p w:rsidR="001E2871" w:rsidRPr="006F0CCF" w:rsidRDefault="008C4655" w:rsidP="006502B0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E52652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sr-Cyrl-R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8C4655" w:rsidP="006502B0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E52652" w:rsidRDefault="00FF3EA3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95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SEDNICE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ZAKONODAVSTVO</w:t>
      </w:r>
    </w:p>
    <w:p w:rsidR="00E52652" w:rsidRDefault="008C4655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E52652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E52652">
        <w:rPr>
          <w:lang w:val="sr-Cyrl-CS"/>
        </w:rPr>
        <w:t xml:space="preserve"> </w:t>
      </w:r>
      <w:r w:rsidR="00FF3EA3">
        <w:rPr>
          <w:lang w:val="sr-Cyrl-RS"/>
        </w:rPr>
        <w:t xml:space="preserve">11. </w:t>
      </w:r>
      <w:r>
        <w:rPr>
          <w:lang w:val="sr-Cyrl-RS"/>
        </w:rPr>
        <w:t>FEBRUARA</w:t>
      </w:r>
      <w:r w:rsidR="001E2871"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="001E2871" w:rsidRPr="00E52652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E52652" w:rsidRDefault="00E52652" w:rsidP="006502B0">
      <w:pPr>
        <w:tabs>
          <w:tab w:val="left" w:pos="1134"/>
        </w:tabs>
        <w:ind w:firstLine="567"/>
        <w:jc w:val="both"/>
        <w:rPr>
          <w:lang w:val="sr-Cyrl-CS"/>
        </w:rPr>
      </w:pPr>
    </w:p>
    <w:p w:rsidR="006502B0" w:rsidRDefault="006502B0" w:rsidP="006502B0">
      <w:pPr>
        <w:tabs>
          <w:tab w:val="left" w:pos="1134"/>
        </w:tabs>
        <w:ind w:firstLine="567"/>
        <w:jc w:val="both"/>
        <w:rPr>
          <w:lang w:val="sr-Cyrl-CS"/>
        </w:rPr>
      </w:pPr>
    </w:p>
    <w:p w:rsidR="006502B0" w:rsidRPr="00CD2551" w:rsidRDefault="00E52652" w:rsidP="00B02E15">
      <w:pPr>
        <w:tabs>
          <w:tab w:val="left" w:pos="1134"/>
        </w:tabs>
        <w:spacing w:after="120"/>
        <w:ind w:firstLine="562"/>
        <w:jc w:val="both"/>
      </w:pPr>
      <w:r>
        <w:rPr>
          <w:lang w:val="sr-Cyrl-CS"/>
        </w:rPr>
        <w:t xml:space="preserve">         </w:t>
      </w:r>
      <w:r w:rsidR="0074612F">
        <w:rPr>
          <w:lang w:val="sr-Cyrl-CS"/>
        </w:rPr>
        <w:tab/>
      </w:r>
      <w:r w:rsidR="0074612F">
        <w:rPr>
          <w:lang w:val="sr-Cyrl-CS"/>
        </w:rPr>
        <w:tab/>
      </w:r>
      <w:r w:rsidR="008C4655">
        <w:rPr>
          <w:lang w:val="sr-Cyrl-RS"/>
        </w:rPr>
        <w:t>Sednica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počela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u</w:t>
      </w:r>
      <w:r w:rsidR="00FF3EA3">
        <w:rPr>
          <w:lang w:val="sr-Cyrl-RS"/>
        </w:rPr>
        <w:t xml:space="preserve"> 9</w:t>
      </w:r>
      <w:r w:rsidR="001E2871" w:rsidRPr="00E52652">
        <w:rPr>
          <w:lang w:val="sr-Cyrl-RS"/>
        </w:rPr>
        <w:t>,0</w:t>
      </w:r>
      <w:r w:rsidR="008B5666" w:rsidRPr="00E52652">
        <w:rPr>
          <w:lang w:val="sr-Cyrl-RS"/>
        </w:rPr>
        <w:t>0</w:t>
      </w:r>
      <w:r w:rsidR="001E2871" w:rsidRPr="00E52652">
        <w:t xml:space="preserve"> </w:t>
      </w:r>
      <w:r w:rsidR="008C4655">
        <w:rPr>
          <w:lang w:val="sr-Cyrl-RS"/>
        </w:rPr>
        <w:t>časova</w:t>
      </w:r>
      <w:r w:rsidR="001E2871" w:rsidRPr="00E52652">
        <w:t>.</w:t>
      </w:r>
    </w:p>
    <w:p w:rsidR="006502B0" w:rsidRPr="00E52652" w:rsidRDefault="006F0CCF" w:rsidP="00B02E15">
      <w:pPr>
        <w:pStyle w:val="NoSpacing"/>
        <w:tabs>
          <w:tab w:val="left" w:pos="1080"/>
        </w:tabs>
        <w:spacing w:after="120"/>
        <w:ind w:firstLine="562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4612F">
        <w:rPr>
          <w:rFonts w:ascii="Times New Roman" w:hAnsi="Times New Roman"/>
          <w:sz w:val="24"/>
          <w:szCs w:val="24"/>
          <w:lang w:val="sr-Cyrl-RS"/>
        </w:rPr>
        <w:tab/>
      </w:r>
      <w:r w:rsidR="008C4655">
        <w:rPr>
          <w:rFonts w:ascii="Times New Roman" w:hAnsi="Times New Roman"/>
          <w:sz w:val="24"/>
          <w:szCs w:val="24"/>
          <w:lang w:val="sr-Cyrl-RS"/>
        </w:rPr>
        <w:t>Sednicom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655">
        <w:rPr>
          <w:rFonts w:ascii="Times New Roman" w:hAnsi="Times New Roman"/>
          <w:sz w:val="24"/>
          <w:szCs w:val="24"/>
          <w:lang w:val="sr-Cyrl-RS"/>
        </w:rPr>
        <w:t>je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655">
        <w:rPr>
          <w:rFonts w:ascii="Times New Roman" w:hAnsi="Times New Roman"/>
          <w:sz w:val="24"/>
          <w:szCs w:val="24"/>
          <w:lang w:val="sr-Cyrl-RS"/>
        </w:rPr>
        <w:t>predsedavao</w:t>
      </w:r>
      <w:r w:rsidR="001E2871" w:rsidRPr="00E52652">
        <w:rPr>
          <w:rFonts w:ascii="Times New Roman" w:hAnsi="Times New Roman"/>
          <w:sz w:val="24"/>
          <w:szCs w:val="24"/>
        </w:rPr>
        <w:t xml:space="preserve"> </w:t>
      </w:r>
      <w:r w:rsidR="008C4655">
        <w:rPr>
          <w:rFonts w:ascii="Times New Roman" w:hAnsi="Times New Roman"/>
          <w:sz w:val="24"/>
          <w:szCs w:val="24"/>
          <w:lang w:val="sr-Cyrl-RS"/>
        </w:rPr>
        <w:t>Đorđe</w:t>
      </w:r>
      <w:r w:rsidR="001E2871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655">
        <w:rPr>
          <w:rFonts w:ascii="Times New Roman" w:hAnsi="Times New Roman"/>
          <w:sz w:val="24"/>
          <w:szCs w:val="24"/>
          <w:lang w:val="sr-Cyrl-RS"/>
        </w:rPr>
        <w:t>Komlenski</w:t>
      </w:r>
      <w:r w:rsidR="001E2871" w:rsidRPr="00E52652">
        <w:rPr>
          <w:rFonts w:ascii="Times New Roman" w:hAnsi="Times New Roman"/>
          <w:sz w:val="24"/>
          <w:szCs w:val="24"/>
        </w:rPr>
        <w:t xml:space="preserve">, </w:t>
      </w:r>
      <w:r w:rsidR="008C4655">
        <w:rPr>
          <w:rFonts w:ascii="Times New Roman" w:hAnsi="Times New Roman"/>
          <w:sz w:val="24"/>
          <w:szCs w:val="24"/>
          <w:lang w:val="sr-Cyrl-RS"/>
        </w:rPr>
        <w:t>predsednik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655">
        <w:rPr>
          <w:rFonts w:ascii="Times New Roman" w:hAnsi="Times New Roman"/>
          <w:sz w:val="24"/>
          <w:szCs w:val="24"/>
          <w:lang w:val="sr-Cyrl-RS"/>
        </w:rPr>
        <w:t>Odbora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>.</w:t>
      </w:r>
    </w:p>
    <w:p w:rsidR="00E52652" w:rsidRPr="0074612F" w:rsidRDefault="006F0CCF" w:rsidP="00B02E15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en-U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8C4655">
        <w:rPr>
          <w:rFonts w:eastAsia="Calibri"/>
          <w:lang w:val="sr-Cyrl-RS"/>
        </w:rPr>
        <w:t>Sednici</w:t>
      </w:r>
      <w:r w:rsidR="00E52652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su</w:t>
      </w:r>
      <w:r w:rsidR="00E52652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prisustvovali</w:t>
      </w:r>
      <w:r w:rsidR="00E52652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članovi</w:t>
      </w:r>
      <w:r w:rsidR="00E52652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Odbora</w:t>
      </w:r>
      <w:r w:rsidR="001E2871" w:rsidRPr="0074612F">
        <w:rPr>
          <w:rFonts w:eastAsia="Calibri"/>
          <w:lang w:val="en-US"/>
        </w:rPr>
        <w:t>:</w:t>
      </w:r>
      <w:r w:rsidR="001E2871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Bojan</w:t>
      </w:r>
      <w:r w:rsidR="001E2871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Torbica</w:t>
      </w:r>
      <w:r w:rsidR="001E2871" w:rsidRPr="0074612F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Krsto</w:t>
      </w:r>
      <w:r w:rsidR="008B5666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Janjušević</w:t>
      </w:r>
      <w:r w:rsidR="008B5666" w:rsidRPr="0074612F">
        <w:rPr>
          <w:rFonts w:eastAsia="Calibri"/>
          <w:lang w:val="sr-Cyrl-RS"/>
        </w:rPr>
        <w:t>,</w:t>
      </w:r>
      <w:r w:rsidR="001E2871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Vesna</w:t>
      </w:r>
      <w:r w:rsidR="001E2871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Marković</w:t>
      </w:r>
      <w:r w:rsidR="001E2871" w:rsidRPr="0074612F">
        <w:rPr>
          <w:rFonts w:eastAsia="Calibri"/>
          <w:lang w:val="sr-Cyrl-RS"/>
        </w:rPr>
        <w:t>,</w:t>
      </w:r>
      <w:r w:rsidR="008B5666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Aleksandra</w:t>
      </w:r>
      <w:r w:rsidR="008B5666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Majkić</w:t>
      </w:r>
      <w:r w:rsidR="008B5666" w:rsidRPr="0074612F">
        <w:rPr>
          <w:rFonts w:eastAsia="Calibri"/>
          <w:lang w:val="sr-Cyrl-RS"/>
        </w:rPr>
        <w:t>,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Jelena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Žarić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Kovačević</w:t>
      </w:r>
      <w:r w:rsidR="001E2871" w:rsidRPr="0074612F">
        <w:rPr>
          <w:rFonts w:eastAsia="Calibri"/>
          <w:lang w:val="sr-Cyrl-RS"/>
        </w:rPr>
        <w:t>,</w:t>
      </w:r>
      <w:r w:rsidR="008B5666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Neđo</w:t>
      </w:r>
      <w:r w:rsidR="008B5666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Jovanović</w:t>
      </w:r>
      <w:r w:rsidR="008B5666" w:rsidRPr="0074612F">
        <w:rPr>
          <w:rFonts w:eastAsia="Calibri"/>
          <w:lang w:val="sr-Cyrl-RS"/>
        </w:rPr>
        <w:t>,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Petar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Petrović</w:t>
      </w:r>
      <w:r w:rsidR="00FF3EA3">
        <w:rPr>
          <w:rFonts w:eastAsia="Calibri"/>
          <w:lang w:val="sr-Cyrl-RS"/>
        </w:rPr>
        <w:t>,</w:t>
      </w:r>
      <w:r w:rsidR="001E2871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Balint</w:t>
      </w:r>
      <w:r w:rsidR="001E2871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Pastor</w:t>
      </w:r>
      <w:r w:rsidR="002A75DE" w:rsidRPr="0074612F">
        <w:rPr>
          <w:rFonts w:eastAsia="Calibri"/>
          <w:lang w:val="sr-Cyrl-RS"/>
        </w:rPr>
        <w:t>,</w:t>
      </w:r>
      <w:r w:rsidR="008B5666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Vesna</w:t>
      </w:r>
      <w:r w:rsidR="002A75DE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Nikolić</w:t>
      </w:r>
      <w:r w:rsidR="002A75DE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Vukajlović</w:t>
      </w:r>
      <w:r w:rsidR="001E2871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i</w:t>
      </w:r>
      <w:r w:rsidR="001E2871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Milena</w:t>
      </w:r>
      <w:r w:rsidR="001E2871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Ćorilić</w:t>
      </w:r>
      <w:r w:rsidR="001E2871" w:rsidRPr="0074612F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zamenik</w:t>
      </w:r>
      <w:r w:rsidR="001E2871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člana</w:t>
      </w:r>
      <w:r w:rsidR="001E2871" w:rsidRPr="0074612F">
        <w:rPr>
          <w:rFonts w:eastAsia="Calibri"/>
          <w:lang w:val="sr-Cyrl-RS"/>
        </w:rPr>
        <w:t>.</w:t>
      </w:r>
    </w:p>
    <w:p w:rsidR="00E52652" w:rsidRPr="0074612F" w:rsidRDefault="006F0CCF" w:rsidP="00B02E15">
      <w:pPr>
        <w:tabs>
          <w:tab w:val="left" w:pos="1080"/>
        </w:tabs>
        <w:spacing w:after="120"/>
        <w:ind w:firstLine="567"/>
        <w:jc w:val="both"/>
        <w:rPr>
          <w:rFonts w:eastAsia="Calibri"/>
          <w:lang w:val="sr-Cyrl-R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8C4655">
        <w:rPr>
          <w:rFonts w:eastAsia="Calibri"/>
          <w:lang w:val="sr-Cyrl-RS"/>
        </w:rPr>
        <w:t>Sednici</w:t>
      </w:r>
      <w:r w:rsidR="00E52652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nisu</w:t>
      </w:r>
      <w:r w:rsidR="00E52652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prisustvovali</w:t>
      </w:r>
      <w:r w:rsidR="00E52652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članovi</w:t>
      </w:r>
      <w:r w:rsidR="001E2871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Odbora</w:t>
      </w:r>
      <w:r w:rsidR="001E2871" w:rsidRPr="0074612F">
        <w:rPr>
          <w:rFonts w:eastAsia="Calibri"/>
          <w:lang w:val="sr-Cyrl-RS"/>
        </w:rPr>
        <w:t>: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Srbislav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Filipović</w:t>
      </w:r>
      <w:r w:rsidR="00FF3EA3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Gordana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Čomić</w:t>
      </w:r>
      <w:r w:rsidR="00FF3EA3">
        <w:rPr>
          <w:rFonts w:eastAsia="Calibri"/>
          <w:lang w:val="sr-Cyrl-RS"/>
        </w:rPr>
        <w:t>,</w:t>
      </w:r>
      <w:r w:rsidR="00445208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Dejan</w:t>
      </w:r>
      <w:r w:rsidR="009B1005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Šulkić</w:t>
      </w:r>
      <w:r w:rsidR="009B1005" w:rsidRPr="0074612F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Saša</w:t>
      </w:r>
      <w:r w:rsidR="009B1005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Radulović</w:t>
      </w:r>
      <w:r w:rsidR="0074612F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Bajro</w:t>
      </w:r>
      <w:r w:rsid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Gegić</w:t>
      </w:r>
      <w:r w:rsidR="00E36F86" w:rsidRPr="0074612F">
        <w:rPr>
          <w:rFonts w:eastAsia="Calibri"/>
          <w:lang w:val="en-US"/>
        </w:rPr>
        <w:t xml:space="preserve"> </w:t>
      </w:r>
      <w:r w:rsidR="008C4655">
        <w:rPr>
          <w:rFonts w:eastAsia="Calibri"/>
          <w:lang w:val="sr-Cyrl-RS"/>
        </w:rPr>
        <w:t>i</w:t>
      </w:r>
      <w:r w:rsidR="001E2871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Vjerica</w:t>
      </w:r>
      <w:r w:rsidR="004327B2" w:rsidRPr="0074612F">
        <w:rPr>
          <w:rFonts w:eastAsia="Calibri"/>
          <w:lang w:val="sr-Latn-RS"/>
        </w:rPr>
        <w:t xml:space="preserve"> </w:t>
      </w:r>
      <w:r w:rsidR="008C4655">
        <w:rPr>
          <w:rFonts w:eastAsia="Calibri"/>
          <w:lang w:val="sr-Cyrl-RS"/>
        </w:rPr>
        <w:t>Radeta</w:t>
      </w:r>
      <w:r w:rsidR="00E52652" w:rsidRPr="0074612F">
        <w:rPr>
          <w:rFonts w:eastAsia="Calibri"/>
          <w:lang w:val="sr-Cyrl-RS"/>
        </w:rPr>
        <w:t>.</w:t>
      </w:r>
    </w:p>
    <w:p w:rsidR="00CD2551" w:rsidRPr="002C5FB2" w:rsidRDefault="006F0CCF" w:rsidP="00B02E15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sr-Cyrl-R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8C4655">
        <w:rPr>
          <w:rFonts w:eastAsia="Calibri"/>
          <w:lang w:val="sr-Cyrl-RS"/>
        </w:rPr>
        <w:t>Sednici</w:t>
      </w:r>
      <w:r w:rsidR="001E2871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su</w:t>
      </w:r>
      <w:r w:rsidR="001E2871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prisustvovali</w:t>
      </w:r>
      <w:r w:rsidR="009B1005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predstavnici</w:t>
      </w:r>
      <w:r w:rsidR="004327B2" w:rsidRPr="0074612F">
        <w:rPr>
          <w:rFonts w:eastAsia="Calibri"/>
          <w:lang w:val="sr-Latn-RS"/>
        </w:rPr>
        <w:t>:</w:t>
      </w:r>
      <w:r w:rsidR="001E2871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iz</w:t>
      </w:r>
      <w:r w:rsidR="004327B2" w:rsidRP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Ministarstva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unutrašnjih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poslova</w:t>
      </w:r>
      <w:r w:rsidR="001E2871" w:rsidRPr="0074612F">
        <w:rPr>
          <w:rFonts w:eastAsia="Calibri"/>
          <w:lang w:val="sr-Cyrl-RS"/>
        </w:rPr>
        <w:t xml:space="preserve">: </w:t>
      </w:r>
      <w:r w:rsidR="008C4655">
        <w:rPr>
          <w:rFonts w:eastAsia="Calibri"/>
          <w:lang w:val="sr-Cyrl-RS"/>
        </w:rPr>
        <w:t>Zoran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Lazarov</w:t>
      </w:r>
      <w:r w:rsidR="00FF3EA3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pomoćnik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ministra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i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načelnik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Sektora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za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međunarodnu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saradnju</w:t>
      </w:r>
      <w:r w:rsidR="00FF3EA3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evropske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poslove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i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planiranje</w:t>
      </w:r>
      <w:r w:rsidR="00FF3EA3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Jasmina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Stanojević</w:t>
      </w:r>
      <w:r w:rsidR="00FF3EA3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načelnik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Odeljenja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za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sistemsko</w:t>
      </w:r>
      <w:r w:rsidR="00FF3EA3">
        <w:rPr>
          <w:rFonts w:eastAsia="Calibri"/>
          <w:lang w:val="sr-Cyrl-RS"/>
        </w:rPr>
        <w:t>-</w:t>
      </w:r>
      <w:r w:rsidR="008C4655">
        <w:rPr>
          <w:rFonts w:eastAsia="Calibri"/>
          <w:lang w:val="sr-Cyrl-RS"/>
        </w:rPr>
        <w:t>pravne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poslove</w:t>
      </w:r>
      <w:r w:rsidR="009B1005" w:rsidRPr="0074612F">
        <w:rPr>
          <w:rFonts w:eastAsia="Calibri"/>
          <w:lang w:val="sr-Cyrl-RS"/>
        </w:rPr>
        <w:t xml:space="preserve">; </w:t>
      </w:r>
      <w:r w:rsidR="008C4655">
        <w:rPr>
          <w:rFonts w:eastAsia="Calibri"/>
          <w:lang w:val="sr-Cyrl-RS"/>
        </w:rPr>
        <w:t>iz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Ministarstva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građevinarstva</w:t>
      </w:r>
      <w:r w:rsidR="00FF3EA3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saobraćaja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i</w:t>
      </w:r>
      <w:r w:rsidR="00FF3EA3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infrastrukture</w:t>
      </w:r>
      <w:r w:rsidR="00481B7E">
        <w:rPr>
          <w:rFonts w:eastAsia="Calibri"/>
          <w:lang w:val="sr-Cyrl-RS"/>
        </w:rPr>
        <w:t xml:space="preserve">: </w:t>
      </w:r>
      <w:r w:rsidR="008C4655">
        <w:rPr>
          <w:rFonts w:eastAsia="Calibri"/>
          <w:lang w:val="sr-Cyrl-RS"/>
        </w:rPr>
        <w:t>Vesna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Laković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načelnik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u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Sektoru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za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međunarodnu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saradnju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Zorica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Milićević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savetnik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u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Sektoru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za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vazdušni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saobraćaj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Jelena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Sofrić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viši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savetnik</w:t>
      </w:r>
      <w:r w:rsidR="0074612F">
        <w:rPr>
          <w:rFonts w:eastAsia="Calibri"/>
          <w:lang w:val="sr-Cyrl-RS"/>
        </w:rPr>
        <w:t xml:space="preserve">; </w:t>
      </w:r>
      <w:r w:rsidR="008C4655">
        <w:rPr>
          <w:rFonts w:eastAsia="Calibri"/>
          <w:lang w:val="sr-Cyrl-RS"/>
        </w:rPr>
        <w:t>iz</w:t>
      </w:r>
      <w:r w:rsidR="00D270A2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Ministarstva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prosvete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nauke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i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tehnološkog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razvoja</w:t>
      </w:r>
      <w:r w:rsidR="00481B7E">
        <w:rPr>
          <w:rFonts w:eastAsia="Calibri"/>
          <w:lang w:val="sr-Cyrl-RS"/>
        </w:rPr>
        <w:t xml:space="preserve">: </w:t>
      </w:r>
      <w:r w:rsidR="008C4655">
        <w:rPr>
          <w:rFonts w:eastAsia="Calibri"/>
          <w:lang w:val="sr-Cyrl-RS"/>
        </w:rPr>
        <w:t>Aleksandar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Marković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šef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Odseka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Marina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Hasanović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načelnik</w:t>
      </w:r>
      <w:r w:rsidR="00D270A2">
        <w:rPr>
          <w:rFonts w:eastAsia="Calibri"/>
          <w:lang w:val="sr-Cyrl-RS"/>
        </w:rPr>
        <w:t xml:space="preserve">; </w:t>
      </w:r>
      <w:r w:rsidR="008C4655">
        <w:rPr>
          <w:rFonts w:eastAsia="Calibri"/>
          <w:lang w:val="sr-Cyrl-RS"/>
        </w:rPr>
        <w:t>iz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Ministarstva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rada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zapošljavanja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boračka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i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socijalna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pitanja</w:t>
      </w:r>
      <w:r w:rsidR="00481B7E">
        <w:rPr>
          <w:rFonts w:eastAsia="Calibri"/>
          <w:lang w:val="sr-Cyrl-RS"/>
        </w:rPr>
        <w:t xml:space="preserve">: </w:t>
      </w:r>
      <w:r w:rsidR="008C4655">
        <w:rPr>
          <w:rFonts w:eastAsia="Calibri"/>
          <w:lang w:val="sr-Cyrl-RS"/>
        </w:rPr>
        <w:t>Bojana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Stanić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državni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sekretar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Marina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Furtula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direktor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Uprave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za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bezbednost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i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zdravlje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na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radu</w:t>
      </w:r>
      <w:r w:rsidR="0074612F">
        <w:rPr>
          <w:rFonts w:eastAsia="Calibri"/>
          <w:lang w:val="sr-Cyrl-RS"/>
        </w:rPr>
        <w:t xml:space="preserve">; </w:t>
      </w:r>
      <w:r w:rsidR="008C4655">
        <w:rPr>
          <w:rFonts w:eastAsia="Calibri"/>
          <w:lang w:val="sr-Cyrl-RS"/>
        </w:rPr>
        <w:t>iz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Ministarstva</w:t>
      </w:r>
      <w:r w:rsidR="0074612F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finansija</w:t>
      </w:r>
      <w:r w:rsidR="00481B7E">
        <w:rPr>
          <w:rFonts w:eastAsia="Calibri"/>
          <w:lang w:val="sr-Cyrl-RS"/>
        </w:rPr>
        <w:t xml:space="preserve">: </w:t>
      </w:r>
      <w:r w:rsidR="008C4655">
        <w:rPr>
          <w:rFonts w:eastAsia="Calibri"/>
          <w:lang w:val="sr-Cyrl-RS"/>
        </w:rPr>
        <w:t>Marijan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Blešić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rukovodilac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Grupe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za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poreski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postupak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i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poresku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administraciju</w:t>
      </w:r>
      <w:r w:rsidR="0074612F">
        <w:rPr>
          <w:rFonts w:eastAsia="Calibri"/>
          <w:lang w:val="sr-Cyrl-RS"/>
        </w:rPr>
        <w:t xml:space="preserve">; </w:t>
      </w:r>
      <w:r w:rsidR="008C4655">
        <w:rPr>
          <w:rFonts w:eastAsia="Calibri"/>
          <w:lang w:val="sr-Cyrl-RS"/>
        </w:rPr>
        <w:t>iz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Ministarstva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kulture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i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informisanja</w:t>
      </w:r>
      <w:r w:rsidR="00481B7E">
        <w:rPr>
          <w:rFonts w:eastAsia="Calibri"/>
          <w:lang w:val="sr-Cyrl-RS"/>
        </w:rPr>
        <w:t xml:space="preserve">: </w:t>
      </w:r>
      <w:r w:rsidR="008C4655">
        <w:rPr>
          <w:rFonts w:eastAsia="Calibri"/>
          <w:lang w:val="sr-Cyrl-RS"/>
        </w:rPr>
        <w:t>Igor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Jovičić</w:t>
      </w:r>
      <w:r w:rsidR="00481B7E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sekretar</w:t>
      </w:r>
      <w:r w:rsidR="00481B7E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ministarstva</w:t>
      </w:r>
      <w:r w:rsidR="00481B7E">
        <w:rPr>
          <w:rFonts w:eastAsia="Calibri"/>
          <w:lang w:val="sr-Cyrl-RS"/>
        </w:rPr>
        <w:t>,</w:t>
      </w:r>
      <w:r w:rsidR="00002AD2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Predrag</w:t>
      </w:r>
      <w:r w:rsidR="00002AD2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Blagojević</w:t>
      </w:r>
      <w:r w:rsidR="00002AD2">
        <w:rPr>
          <w:rFonts w:eastAsia="Calibri"/>
          <w:lang w:val="sr-Cyrl-RS"/>
        </w:rPr>
        <w:t xml:space="preserve">, </w:t>
      </w:r>
      <w:r w:rsidR="008C4655">
        <w:rPr>
          <w:rFonts w:eastAsia="Calibri"/>
          <w:lang w:val="sr-Cyrl-RS"/>
        </w:rPr>
        <w:t>viši</w:t>
      </w:r>
      <w:r w:rsidR="00002AD2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savetnik</w:t>
      </w:r>
      <w:r w:rsidR="0091401B" w:rsidRPr="0074612F">
        <w:rPr>
          <w:rFonts w:eastAsia="Calibri"/>
          <w:lang w:val="sr-Cyrl-RS"/>
        </w:rPr>
        <w:t>.</w:t>
      </w:r>
    </w:p>
    <w:p w:rsidR="00354AA7" w:rsidRPr="00E52652" w:rsidRDefault="00354AA7" w:rsidP="006502B0">
      <w:pPr>
        <w:ind w:firstLine="720"/>
        <w:jc w:val="both"/>
        <w:rPr>
          <w:lang w:val="sr-Cyrl-CS"/>
        </w:rPr>
      </w:pPr>
      <w:r w:rsidRPr="00E52652">
        <w:rPr>
          <w:lang w:val="sr-Cyrl-CS"/>
        </w:rPr>
        <w:t xml:space="preserve">      </w:t>
      </w:r>
      <w:r w:rsidR="0074612F">
        <w:rPr>
          <w:lang w:val="sr-Cyrl-CS"/>
        </w:rPr>
        <w:tab/>
      </w:r>
      <w:r w:rsidR="008C4655">
        <w:rPr>
          <w:lang w:val="sr-Cyrl-CS"/>
        </w:rPr>
        <w:t>Odbor</w:t>
      </w:r>
      <w:r w:rsidR="00002AD2">
        <w:rPr>
          <w:lang w:val="sr-Cyrl-CS"/>
        </w:rPr>
        <w:t xml:space="preserve"> </w:t>
      </w:r>
      <w:r w:rsidR="008C4655">
        <w:rPr>
          <w:lang w:val="sr-Cyrl-CS"/>
        </w:rPr>
        <w:t>je</w:t>
      </w:r>
      <w:r w:rsidR="00002AD2">
        <w:rPr>
          <w:lang w:val="sr-Cyrl-CS"/>
        </w:rPr>
        <w:t xml:space="preserve"> </w:t>
      </w:r>
      <w:r w:rsidR="008C4655">
        <w:rPr>
          <w:lang w:val="sr-Cyrl-CS"/>
        </w:rPr>
        <w:t>jednoglasno</w:t>
      </w:r>
      <w:r w:rsidRPr="00332137">
        <w:rPr>
          <w:lang w:val="sr-Cyrl-CS"/>
        </w:rPr>
        <w:t xml:space="preserve"> </w:t>
      </w:r>
      <w:r w:rsidR="008C4655">
        <w:rPr>
          <w:lang w:val="sr-Cyrl-CS"/>
        </w:rPr>
        <w:t>usvojio</w:t>
      </w:r>
      <w:r w:rsidRPr="00332137">
        <w:rPr>
          <w:lang w:val="sr-Cyrl-CS"/>
        </w:rPr>
        <w:t xml:space="preserve"> </w:t>
      </w:r>
      <w:r w:rsidR="008C4655">
        <w:rPr>
          <w:lang w:val="sr-Cyrl-CS"/>
        </w:rPr>
        <w:t>sledeći</w:t>
      </w:r>
      <w:r w:rsidRPr="00332137">
        <w:rPr>
          <w:lang w:val="sr-Cyrl-CS"/>
        </w:rPr>
        <w:t xml:space="preserve"> </w:t>
      </w:r>
      <w:r w:rsidR="008C4655">
        <w:rPr>
          <w:lang w:val="sr-Cyrl-CS"/>
        </w:rPr>
        <w:t>dnevni</w:t>
      </w:r>
      <w:r w:rsidRPr="00332137">
        <w:rPr>
          <w:lang w:val="sr-Cyrl-CS"/>
        </w:rPr>
        <w:t xml:space="preserve"> </w:t>
      </w:r>
      <w:r w:rsidR="008C4655">
        <w:rPr>
          <w:lang w:val="sr-Cyrl-CS"/>
        </w:rPr>
        <w:t>red</w:t>
      </w:r>
      <w:r w:rsidRPr="00332137">
        <w:rPr>
          <w:lang w:val="sr-Cyrl-CS"/>
        </w:rPr>
        <w:t xml:space="preserve"> </w:t>
      </w:r>
      <w:r w:rsidRPr="00332137">
        <w:rPr>
          <w:rFonts w:eastAsia="Calibri"/>
          <w:lang w:val="sr-Cyrl-RS"/>
        </w:rPr>
        <w:t>(</w:t>
      </w:r>
      <w:r w:rsidR="008C4655">
        <w:rPr>
          <w:rFonts w:eastAsia="Calibri"/>
          <w:lang w:val="sr-Cyrl-RS"/>
        </w:rPr>
        <w:t>sa</w:t>
      </w:r>
      <w:r w:rsidRPr="00332137">
        <w:rPr>
          <w:rFonts w:eastAsia="Calibri"/>
          <w:lang w:val="sr-Cyrl-RS"/>
        </w:rPr>
        <w:t xml:space="preserve"> </w:t>
      </w:r>
      <w:r w:rsidR="002C5FB2">
        <w:rPr>
          <w:rFonts w:eastAsia="Calibri"/>
          <w:lang w:val="sr-Cyrl-RS"/>
        </w:rPr>
        <w:t>9</w:t>
      </w:r>
      <w:r w:rsidR="00002AD2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glasova</w:t>
      </w:r>
      <w:r w:rsidR="00002AD2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za</w:t>
      </w:r>
      <w:r w:rsidRPr="00332137">
        <w:rPr>
          <w:rFonts w:eastAsia="Calibri"/>
          <w:lang w:val="sr-Cyrl-RS"/>
        </w:rPr>
        <w:t>).</w:t>
      </w:r>
      <w:r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1E2871" w:rsidRDefault="008C4655" w:rsidP="006502B0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D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E52652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E52652">
        <w:rPr>
          <w:rFonts w:eastAsiaTheme="minorHAnsi"/>
          <w:lang w:val="sr-Cyrl-RS"/>
        </w:rPr>
        <w:t>:</w:t>
      </w:r>
    </w:p>
    <w:p w:rsidR="002C5FB2" w:rsidRPr="00E52652" w:rsidRDefault="002C5FB2" w:rsidP="006502B0">
      <w:pPr>
        <w:jc w:val="center"/>
        <w:rPr>
          <w:rFonts w:eastAsiaTheme="minorHAnsi"/>
          <w:lang w:val="en-US"/>
        </w:rPr>
      </w:pPr>
    </w:p>
    <w:p w:rsidR="00E52652" w:rsidRDefault="002C5FB2" w:rsidP="002C5FB2">
      <w:pPr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- </w:t>
      </w:r>
      <w:r w:rsidR="008C4655">
        <w:rPr>
          <w:rFonts w:eastAsiaTheme="minorHAnsi"/>
          <w:lang w:val="sr-Cyrl-CS"/>
        </w:rPr>
        <w:t>Usvajanje</w:t>
      </w:r>
      <w:r>
        <w:rPr>
          <w:rFonts w:eastAsiaTheme="minorHAnsi"/>
          <w:lang w:val="sr-Cyrl-CS"/>
        </w:rPr>
        <w:t xml:space="preserve"> </w:t>
      </w:r>
      <w:r w:rsidR="008C4655">
        <w:rPr>
          <w:rFonts w:eastAsiaTheme="minorHAnsi"/>
          <w:lang w:val="sr-Cyrl-CS"/>
        </w:rPr>
        <w:t>zapisnika</w:t>
      </w:r>
      <w:r>
        <w:rPr>
          <w:rFonts w:eastAsiaTheme="minorHAnsi"/>
          <w:lang w:val="sr-Cyrl-CS"/>
        </w:rPr>
        <w:t xml:space="preserve"> </w:t>
      </w:r>
      <w:r w:rsidR="008C4655">
        <w:rPr>
          <w:rFonts w:eastAsiaTheme="minorHAnsi"/>
          <w:lang w:val="sr-Cyrl-CS"/>
        </w:rPr>
        <w:t>sa</w:t>
      </w:r>
      <w:r>
        <w:rPr>
          <w:rFonts w:eastAsiaTheme="minorHAnsi"/>
          <w:lang w:val="sr-Cyrl-CS"/>
        </w:rPr>
        <w:t xml:space="preserve"> 94. </w:t>
      </w:r>
      <w:r w:rsidR="008C4655">
        <w:rPr>
          <w:rFonts w:eastAsiaTheme="minorHAnsi"/>
          <w:lang w:val="sr-Cyrl-CS"/>
        </w:rPr>
        <w:t>sednice</w:t>
      </w:r>
      <w:r>
        <w:rPr>
          <w:rFonts w:eastAsiaTheme="minorHAnsi"/>
          <w:lang w:val="sr-Cyrl-CS"/>
        </w:rPr>
        <w:t xml:space="preserve"> </w:t>
      </w:r>
      <w:r w:rsidR="008C4655">
        <w:rPr>
          <w:rFonts w:eastAsiaTheme="minorHAnsi"/>
          <w:lang w:val="sr-Cyrl-CS"/>
        </w:rPr>
        <w:t>Odbora</w:t>
      </w:r>
      <w:r>
        <w:rPr>
          <w:rFonts w:eastAsiaTheme="minorHAnsi"/>
          <w:lang w:val="sr-Cyrl-CS"/>
        </w:rPr>
        <w:t xml:space="preserve"> –</w:t>
      </w:r>
    </w:p>
    <w:p w:rsidR="002C5FB2" w:rsidRDefault="002C5FB2" w:rsidP="002C5FB2">
      <w:pPr>
        <w:ind w:firstLine="720"/>
        <w:jc w:val="both"/>
        <w:rPr>
          <w:rFonts w:eastAsiaTheme="minorHAnsi"/>
          <w:lang w:val="sr-Cyrl-CS"/>
        </w:rPr>
      </w:pPr>
    </w:p>
    <w:p w:rsidR="00002AD2" w:rsidRPr="00002AD2" w:rsidRDefault="00E52652" w:rsidP="00002AD2">
      <w:pPr>
        <w:spacing w:after="120"/>
        <w:rPr>
          <w:rFonts w:eastAsia="Calibri"/>
          <w:szCs w:val="22"/>
          <w:lang w:val="sr-Cyrl-RS"/>
        </w:rPr>
      </w:pPr>
      <w:r>
        <w:rPr>
          <w:rFonts w:eastAsiaTheme="minorHAnsi"/>
          <w:lang w:val="sr-Cyrl-CS"/>
        </w:rPr>
        <w:tab/>
      </w:r>
      <w:r w:rsidR="00002AD2" w:rsidRPr="00002AD2">
        <w:rPr>
          <w:rFonts w:eastAsia="Calibri"/>
          <w:bCs/>
          <w:color w:val="000000"/>
          <w:lang w:val="sr-Cyrl-RS" w:eastAsia="sr-Cyrl-CS"/>
        </w:rPr>
        <w:t xml:space="preserve">1. </w:t>
      </w:r>
      <w:r w:rsidR="008C4655">
        <w:rPr>
          <w:rFonts w:eastAsia="Calibri"/>
          <w:bCs/>
          <w:color w:val="000000"/>
          <w:lang w:val="sr-Cyrl-RS" w:eastAsia="sr-Cyrl-CS"/>
        </w:rPr>
        <w:t>Razmatranje</w:t>
      </w:r>
      <w:r w:rsidR="00002AD2" w:rsidRPr="00002AD2">
        <w:rPr>
          <w:rFonts w:eastAsia="Calibri"/>
          <w:bCs/>
          <w:color w:val="000000"/>
          <w:lang w:val="sr-Cyrl-R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Predloga</w:t>
      </w:r>
      <w:r w:rsidR="00002AD2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zakona</w:t>
      </w:r>
      <w:r w:rsidR="00002AD2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o</w:t>
      </w:r>
      <w:r w:rsidR="00002AD2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izmenama</w:t>
      </w:r>
      <w:r w:rsidR="00002AD2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i</w:t>
      </w:r>
      <w:r w:rsidR="00002AD2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dopunama</w:t>
      </w:r>
      <w:r w:rsidR="00002AD2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Zakona</w:t>
      </w:r>
      <w:r w:rsidR="00002AD2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o</w:t>
      </w:r>
      <w:r w:rsidR="00002AD2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predškolskom</w:t>
      </w:r>
      <w:r w:rsidR="00002AD2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vaspitanju</w:t>
      </w:r>
      <w:r w:rsidR="00002AD2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i</w:t>
      </w:r>
      <w:r w:rsidR="00002AD2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obrazovanju</w:t>
      </w:r>
      <w:r w:rsidR="00002AD2" w:rsidRPr="00002AD2">
        <w:rPr>
          <w:rFonts w:eastAsia="Calibri"/>
          <w:b/>
          <w:bCs/>
          <w:color w:val="000000"/>
          <w:lang w:val="sr-Cyrl-CS" w:eastAsia="sr-Cyrl-CS"/>
        </w:rPr>
        <w:t xml:space="preserve">, </w:t>
      </w:r>
      <w:r w:rsidR="008C4655">
        <w:rPr>
          <w:rFonts w:eastAsia="Calibri"/>
          <w:color w:val="000000"/>
          <w:lang w:val="sr-Cyrl-CS" w:eastAsia="sr-Cyrl-CS"/>
        </w:rPr>
        <w:t>koji</w:t>
      </w:r>
      <w:r w:rsidR="00002AD2" w:rsidRPr="00002AD2">
        <w:rPr>
          <w:rFonts w:eastAsia="Calibri"/>
          <w:color w:val="000000"/>
          <w:lang w:val="sr-Cyrl-CS" w:eastAsia="sr-Cyrl-CS"/>
        </w:rPr>
        <w:t xml:space="preserve"> </w:t>
      </w:r>
      <w:r w:rsidR="008C4655">
        <w:rPr>
          <w:rFonts w:eastAsia="Calibri"/>
          <w:color w:val="000000"/>
          <w:lang w:val="sr-Cyrl-CS" w:eastAsia="sr-Cyrl-CS"/>
        </w:rPr>
        <w:t>je</w:t>
      </w:r>
      <w:r w:rsidR="00002AD2" w:rsidRPr="00002AD2">
        <w:rPr>
          <w:rFonts w:eastAsia="Calibri"/>
          <w:color w:val="000000"/>
          <w:lang w:val="sr-Cyrl-CS" w:eastAsia="sr-Cyrl-CS"/>
        </w:rPr>
        <w:t xml:space="preserve"> </w:t>
      </w:r>
      <w:r w:rsidR="008C4655">
        <w:rPr>
          <w:rFonts w:eastAsia="Calibri"/>
          <w:color w:val="000000"/>
          <w:lang w:val="sr-Cyrl-CS" w:eastAsia="sr-Cyrl-CS"/>
        </w:rPr>
        <w:t>podnela</w:t>
      </w:r>
      <w:r w:rsidR="00002AD2" w:rsidRPr="00002AD2">
        <w:rPr>
          <w:rFonts w:eastAsia="Calibri"/>
          <w:color w:val="000000"/>
          <w:lang w:val="sr-Cyrl-CS" w:eastAsia="sr-Cyrl-CS"/>
        </w:rPr>
        <w:t xml:space="preserve"> </w:t>
      </w:r>
      <w:r w:rsidR="008C4655">
        <w:rPr>
          <w:rFonts w:eastAsia="Calibri"/>
          <w:color w:val="000000"/>
          <w:lang w:val="sr-Cyrl-CS" w:eastAsia="sr-Cyrl-CS"/>
        </w:rPr>
        <w:t>Vlada</w:t>
      </w:r>
      <w:r w:rsidR="00002AD2" w:rsidRPr="00002AD2">
        <w:rPr>
          <w:rFonts w:eastAsia="Calibri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ind w:right="173"/>
        <w:jc w:val="both"/>
        <w:rPr>
          <w:rFonts w:eastAsiaTheme="minorEastAsia"/>
          <w:b/>
          <w:bCs/>
          <w:color w:val="000000"/>
          <w:lang w:val="sr-Cyrl-R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2.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osnovnom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obrazovanju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vaspitanju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RS" w:eastAsia="sr-Cyrl-CS"/>
        </w:rPr>
        <w:t>;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ind w:right="173" w:firstLine="720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 xml:space="preserve">3.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osnovama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sistema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obrazovanja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vaspitanja</w:t>
      </w:r>
      <w:r w:rsidRPr="00002AD2">
        <w:rPr>
          <w:rFonts w:eastAsiaTheme="minorEastAsia"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="002B5BB3">
        <w:rPr>
          <w:rFonts w:eastAsiaTheme="minorEastAsia"/>
          <w:color w:val="000000"/>
          <w:lang w:val="sr-Cyrl-CS" w:eastAsia="sr-Cyrl-CS"/>
        </w:rPr>
        <w:t>;</w:t>
      </w:r>
      <w:r w:rsidRPr="00002AD2">
        <w:rPr>
          <w:rFonts w:eastAsiaTheme="minorEastAsia"/>
          <w:b/>
          <w:color w:val="000000"/>
          <w:lang w:val="sr-Cyrl-CS" w:eastAsia="sr-Cyrl-CS"/>
        </w:rPr>
        <w:t xml:space="preserve">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ind w:right="173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lastRenderedPageBreak/>
        <w:tab/>
        <w:t>4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učeničkom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studentskom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standardu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  <w:tab w:val="left" w:pos="1373"/>
        </w:tabs>
        <w:autoSpaceDE w:val="0"/>
        <w:autoSpaceDN w:val="0"/>
        <w:adjustRightInd w:val="0"/>
        <w:spacing w:before="96" w:line="269" w:lineRule="exact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5</w:t>
      </w:r>
      <w:r w:rsidR="002B5BB3">
        <w:rPr>
          <w:rFonts w:eastAsiaTheme="minorEastAsia"/>
          <w:bCs/>
          <w:color w:val="000000"/>
          <w:lang w:val="sr-Cyrl-CS" w:eastAsia="sr-Cyrl-CS"/>
        </w:rPr>
        <w:t>.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Srpskoj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književnoj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zadruzi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>;</w:t>
      </w:r>
    </w:p>
    <w:p w:rsidR="00002AD2" w:rsidRPr="00002AD2" w:rsidRDefault="00002AD2" w:rsidP="00002AD2">
      <w:pPr>
        <w:tabs>
          <w:tab w:val="left" w:pos="720"/>
          <w:tab w:val="left" w:pos="1373"/>
        </w:tabs>
        <w:autoSpaceDE w:val="0"/>
        <w:autoSpaceDN w:val="0"/>
        <w:adjustRightInd w:val="0"/>
        <w:spacing w:before="96" w:line="269" w:lineRule="exact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 xml:space="preserve">           6.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oružju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municiji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jc w:val="both"/>
        <w:rPr>
          <w:rFonts w:eastAsiaTheme="minorEastAsia"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 xml:space="preserve">           7.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radijacionoj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nuklearnoj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sigurnosti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bezbednosti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narodni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poslanik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Maja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Gojković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jc w:val="both"/>
        <w:rPr>
          <w:rFonts w:eastAsiaTheme="minorEastAsia"/>
          <w:b/>
          <w:bCs/>
          <w:color w:val="000000"/>
          <w:lang w:val="en-US"/>
        </w:rPr>
      </w:pPr>
      <w:r w:rsidRPr="00002AD2">
        <w:rPr>
          <w:rFonts w:eastAsiaTheme="minorEastAsia"/>
          <w:color w:val="000000"/>
          <w:lang w:val="sr-Cyrl-CS" w:eastAsia="sr-Cyrl-CS"/>
        </w:rPr>
        <w:t xml:space="preserve">            8.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Konvencije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osnivanju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Evropske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organizacije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nuklearna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istraživanja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  <w:tab w:val="left" w:pos="1373"/>
        </w:tabs>
        <w:autoSpaceDE w:val="0"/>
        <w:autoSpaceDN w:val="0"/>
        <w:adjustRightInd w:val="0"/>
        <w:spacing w:before="96" w:line="269" w:lineRule="exact"/>
        <w:jc w:val="both"/>
        <w:rPr>
          <w:rFonts w:eastAsiaTheme="minorEastAsia"/>
          <w:lang w:val="en-U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 xml:space="preserve">            9.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Protokola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privilegijama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imunitetima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Evropske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organizacije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nuklearna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istraživanja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  <w:tab w:val="left" w:pos="1565"/>
        </w:tabs>
        <w:autoSpaceDE w:val="0"/>
        <w:autoSpaceDN w:val="0"/>
        <w:adjustRightInd w:val="0"/>
        <w:spacing w:before="96" w:line="269" w:lineRule="exact"/>
        <w:ind w:right="19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10.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Transportne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zajednice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sedištu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Stalnog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sekretarijata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Transportne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zajednice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ind w:right="10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11.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Kazahstan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saradnji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borbi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protiv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kriminala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106" w:line="269" w:lineRule="exact"/>
        <w:ind w:right="10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12.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Mađarske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Mađarske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graničnoj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kontroli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drumskom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bCs/>
          <w:color w:val="000000"/>
          <w:lang w:val="sr-Cyrl-CS" w:eastAsia="sr-Cyrl-CS"/>
        </w:rPr>
        <w:t>železničkom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vodnom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saobraćaju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ind w:right="19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13.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Crne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Gore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međunarodnom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drumskom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graničnom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prelazu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Gostun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 w:rsidR="008C4655">
        <w:rPr>
          <w:rFonts w:eastAsiaTheme="minorEastAsia"/>
          <w:bCs/>
          <w:color w:val="000000"/>
          <w:lang w:val="sr-Cyrl-CS" w:eastAsia="sr-Cyrl-CS"/>
        </w:rPr>
        <w:t>Republika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 w:rsidR="008C4655">
        <w:rPr>
          <w:rFonts w:eastAsiaTheme="minorEastAsia"/>
          <w:bCs/>
          <w:color w:val="000000"/>
          <w:lang w:val="sr-Cyrl-CS" w:eastAsia="sr-Cyrl-CS"/>
        </w:rPr>
        <w:t>Dobrakovo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 w:rsidR="008C4655">
        <w:rPr>
          <w:rFonts w:eastAsiaTheme="minorEastAsia"/>
          <w:bCs/>
          <w:color w:val="000000"/>
          <w:lang w:val="sr-Cyrl-CS" w:eastAsia="sr-Cyrl-CS"/>
        </w:rPr>
        <w:t>Crna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Gora</w:t>
      </w:r>
      <w:r w:rsidRPr="00002AD2">
        <w:rPr>
          <w:rFonts w:eastAsiaTheme="minorEastAsia"/>
          <w:bCs/>
          <w:color w:val="000000"/>
          <w:lang w:val="sr-Cyrl-CS" w:eastAsia="sr-Cyrl-CS"/>
        </w:rPr>
        <w:t>),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  <w:tab w:val="left" w:pos="1565"/>
        </w:tabs>
        <w:autoSpaceDE w:val="0"/>
        <w:autoSpaceDN w:val="0"/>
        <w:adjustRightInd w:val="0"/>
        <w:spacing w:before="96" w:line="269" w:lineRule="exact"/>
        <w:ind w:right="10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14.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Crne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Gore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međunarodnom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drumskom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graničnom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prelazu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Špiljani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 w:rsidR="008C4655">
        <w:rPr>
          <w:rFonts w:eastAsiaTheme="minorEastAsia"/>
          <w:bCs/>
          <w:color w:val="000000"/>
          <w:lang w:val="sr-Cyrl-CS" w:eastAsia="sr-Cyrl-CS"/>
        </w:rPr>
        <w:t>Republika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 w:rsidR="008C4655">
        <w:rPr>
          <w:rFonts w:eastAsiaTheme="minorEastAsia"/>
          <w:bCs/>
          <w:color w:val="000000"/>
          <w:lang w:val="sr-Cyrl-CS" w:eastAsia="sr-Cyrl-CS"/>
        </w:rPr>
        <w:t>Dračenovac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 w:rsidR="008C4655">
        <w:rPr>
          <w:rFonts w:eastAsiaTheme="minorEastAsia"/>
          <w:bCs/>
          <w:color w:val="000000"/>
          <w:lang w:val="sr-Cyrl-CS" w:eastAsia="sr-Cyrl-CS"/>
        </w:rPr>
        <w:t>Crna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Gora</w:t>
      </w:r>
      <w:r w:rsidRPr="00002AD2">
        <w:rPr>
          <w:rFonts w:eastAsiaTheme="minorEastAsia"/>
          <w:bCs/>
          <w:color w:val="000000"/>
          <w:lang w:val="sr-Cyrl-CS" w:eastAsia="sr-Cyrl-CS"/>
        </w:rPr>
        <w:t>),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  <w:tab w:val="left" w:pos="1565"/>
        </w:tabs>
        <w:autoSpaceDE w:val="0"/>
        <w:autoSpaceDN w:val="0"/>
        <w:adjustRightInd w:val="0"/>
        <w:spacing w:before="106" w:line="269" w:lineRule="exact"/>
        <w:jc w:val="both"/>
        <w:rPr>
          <w:rFonts w:eastAsiaTheme="minorEastAsia"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15.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Crne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Gore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otvaranju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zajedničkog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graničnog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prelaza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Granice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 w:rsidR="008C4655">
        <w:rPr>
          <w:rFonts w:eastAsiaTheme="minorEastAsia"/>
          <w:bCs/>
          <w:color w:val="000000"/>
          <w:lang w:val="sr-Cyrl-CS" w:eastAsia="sr-Cyrl-CS"/>
        </w:rPr>
        <w:t>Republika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 w:rsidR="008C4655">
        <w:rPr>
          <w:rFonts w:eastAsiaTheme="minorEastAsia"/>
          <w:bCs/>
          <w:color w:val="000000"/>
          <w:lang w:val="sr-Cyrl-CS" w:eastAsia="sr-Cyrl-CS"/>
        </w:rPr>
        <w:t>Čemerno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 w:rsidR="008C4655">
        <w:rPr>
          <w:rFonts w:eastAsiaTheme="minorEastAsia"/>
          <w:bCs/>
          <w:color w:val="000000"/>
          <w:lang w:val="sr-Cyrl-CS" w:eastAsia="sr-Cyrl-CS"/>
        </w:rPr>
        <w:t>Crna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Gora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) </w:t>
      </w:r>
      <w:r w:rsidR="008C4655">
        <w:rPr>
          <w:rFonts w:eastAsiaTheme="minorEastAsia"/>
          <w:bCs/>
          <w:color w:val="000000"/>
          <w:lang w:val="sr-Cyrl-CS" w:eastAsia="sr-Cyrl-CS"/>
        </w:rPr>
        <w:t>za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međunarodni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drumski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putnički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saobraćaj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  <w:tab w:val="left" w:pos="1565"/>
        </w:tabs>
        <w:autoSpaceDE w:val="0"/>
        <w:autoSpaceDN w:val="0"/>
        <w:adjustRightInd w:val="0"/>
        <w:spacing w:before="96" w:line="269" w:lineRule="exact"/>
        <w:ind w:right="10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16.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Crne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Gore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regulisanju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režima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pograničnog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saobraćaja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106" w:line="269" w:lineRule="exact"/>
        <w:ind w:right="10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17.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Crne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Gore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otvaranju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zajedničkog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graničnog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prelaza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Godovo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 w:rsidR="008C4655">
        <w:rPr>
          <w:rFonts w:eastAsiaTheme="minorEastAsia"/>
          <w:bCs/>
          <w:color w:val="000000"/>
          <w:lang w:val="sr-Cyrl-CS" w:eastAsia="sr-Cyrl-CS"/>
        </w:rPr>
        <w:t>Republika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 w:rsidR="008C4655">
        <w:rPr>
          <w:rFonts w:eastAsiaTheme="minorEastAsia"/>
          <w:bCs/>
          <w:color w:val="000000"/>
          <w:lang w:val="sr-Cyrl-CS" w:eastAsia="sr-Cyrl-CS"/>
        </w:rPr>
        <w:t>Vuča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 w:rsidR="008C4655">
        <w:rPr>
          <w:rFonts w:eastAsiaTheme="minorEastAsia"/>
          <w:bCs/>
          <w:color w:val="000000"/>
          <w:lang w:val="sr-Cyrl-CS" w:eastAsia="sr-Cyrl-CS"/>
        </w:rPr>
        <w:t>Crna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Gora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) </w:t>
      </w:r>
      <w:r w:rsidR="008C4655">
        <w:rPr>
          <w:rFonts w:eastAsiaTheme="minorEastAsia"/>
          <w:bCs/>
          <w:color w:val="000000"/>
          <w:lang w:val="sr-Cyrl-CS" w:eastAsia="sr-Cyrl-CS"/>
        </w:rPr>
        <w:t>za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međunarodni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drumski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putnički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saobraćaj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  <w:tab w:val="left" w:pos="1565"/>
        </w:tabs>
        <w:autoSpaceDE w:val="0"/>
        <w:autoSpaceDN w:val="0"/>
        <w:adjustRightInd w:val="0"/>
        <w:spacing w:before="106" w:line="259" w:lineRule="exact"/>
        <w:ind w:right="29"/>
        <w:jc w:val="both"/>
        <w:rPr>
          <w:rFonts w:eastAsiaTheme="minorEastAsia"/>
          <w:b/>
          <w:color w:val="000000"/>
          <w:lang w:val="en-U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18.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 w:rsidR="008C4655">
        <w:rPr>
          <w:rFonts w:eastAsiaTheme="minorEastAsia"/>
          <w:bCs/>
          <w:color w:val="000000"/>
          <w:lang w:val="sr-Cyrl-CS" w:eastAsia="sr-Cyrl-CS"/>
        </w:rPr>
        <w:t>Crne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 w:rsidR="008C4655">
        <w:rPr>
          <w:rFonts w:eastAsiaTheme="minorEastAsia"/>
          <w:bCs/>
          <w:color w:val="000000"/>
          <w:lang w:val="sr-Cyrl-CS" w:eastAsia="sr-Cyrl-CS"/>
        </w:rPr>
        <w:t>Gore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 w:rsidR="008C4655">
        <w:rPr>
          <w:rFonts w:eastAsiaTheme="minorEastAsia"/>
          <w:bCs/>
          <w:color w:val="000000"/>
          <w:lang w:val="sr-Cyrl-CS" w:eastAsia="sr-Cyrl-CS"/>
        </w:rPr>
        <w:t>međunarodnom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železničkom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graničnom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prelazu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Prijepolje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 w:rsidR="008C4655">
        <w:rPr>
          <w:rFonts w:eastAsiaTheme="minorEastAsia"/>
          <w:bCs/>
          <w:color w:val="000000"/>
          <w:lang w:val="sr-Cyrl-CS" w:eastAsia="sr-Cyrl-CS"/>
        </w:rPr>
        <w:t>Republika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 w:rsidR="008C4655">
        <w:rPr>
          <w:rFonts w:eastAsiaTheme="minorEastAsia"/>
          <w:bCs/>
          <w:color w:val="000000"/>
          <w:lang w:val="sr-Cyrl-CS" w:eastAsia="sr-Cyrl-CS"/>
        </w:rPr>
        <w:t>Vrbnica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- </w:t>
      </w:r>
      <w:r w:rsidR="008C4655">
        <w:rPr>
          <w:rFonts w:eastAsiaTheme="minorEastAsia"/>
          <w:bCs/>
          <w:color w:val="000000"/>
          <w:lang w:val="sr-Cyrl-CS" w:eastAsia="sr-Cyrl-CS"/>
        </w:rPr>
        <w:t>Bijelo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Polje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 w:rsidR="008C4655">
        <w:rPr>
          <w:rFonts w:eastAsiaTheme="minorEastAsia"/>
          <w:bCs/>
          <w:color w:val="000000"/>
          <w:lang w:val="sr-Cyrl-CS" w:eastAsia="sr-Cyrl-CS"/>
        </w:rPr>
        <w:t>Crna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Gora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),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>;</w:t>
      </w:r>
      <w:r w:rsidRPr="00002AD2">
        <w:rPr>
          <w:rFonts w:eastAsiaTheme="minorEastAsia"/>
          <w:b/>
          <w:color w:val="000000"/>
          <w:lang w:val="sr-Cyrl-CS" w:eastAsia="sr-Cyrl-CS"/>
        </w:rPr>
        <w:t xml:space="preserve"> </w:t>
      </w:r>
    </w:p>
    <w:p w:rsidR="00002AD2" w:rsidRPr="00002AD2" w:rsidRDefault="00002AD2" w:rsidP="00002AD2">
      <w:pPr>
        <w:tabs>
          <w:tab w:val="left" w:pos="720"/>
          <w:tab w:val="left" w:pos="1613"/>
        </w:tabs>
        <w:autoSpaceDE w:val="0"/>
        <w:autoSpaceDN w:val="0"/>
        <w:adjustRightInd w:val="0"/>
        <w:spacing w:before="106" w:line="269" w:lineRule="exact"/>
        <w:jc w:val="both"/>
        <w:rPr>
          <w:rFonts w:eastAsiaTheme="minorEastAsia"/>
          <w:b/>
          <w:bCs/>
          <w:color w:val="000000"/>
          <w:lang w:val="en-U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19.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Crne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Gore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međunarodnom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drumskom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graničnom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prelazu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Jabuka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 w:rsidR="008C4655">
        <w:rPr>
          <w:rFonts w:eastAsiaTheme="minorEastAsia"/>
          <w:bCs/>
          <w:color w:val="000000"/>
          <w:lang w:val="sr-Cyrl-CS" w:eastAsia="sr-Cyrl-CS"/>
        </w:rPr>
        <w:t>Republika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 w:rsidR="008C4655">
        <w:rPr>
          <w:rFonts w:eastAsiaTheme="minorEastAsia"/>
          <w:bCs/>
          <w:color w:val="000000"/>
          <w:lang w:val="sr-Cyrl-CS" w:eastAsia="sr-Cyrl-CS"/>
        </w:rPr>
        <w:t>Ranče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 w:rsidR="008C4655">
        <w:rPr>
          <w:rFonts w:eastAsiaTheme="minorEastAsia"/>
          <w:bCs/>
          <w:color w:val="000000"/>
          <w:lang w:val="sr-Cyrl-CS" w:eastAsia="sr-Cyrl-CS"/>
        </w:rPr>
        <w:t>Crna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Gora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),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podnela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  <w:tab w:val="left" w:pos="1613"/>
        </w:tabs>
        <w:autoSpaceDE w:val="0"/>
        <w:autoSpaceDN w:val="0"/>
        <w:adjustRightInd w:val="0"/>
        <w:spacing w:before="96" w:line="269" w:lineRule="exact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20.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Ugovora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Sjedinjenih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Američkih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Država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izručenju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  <w:tab w:val="left" w:pos="1613"/>
        </w:tabs>
        <w:autoSpaceDE w:val="0"/>
        <w:autoSpaceDN w:val="0"/>
        <w:adjustRightInd w:val="0"/>
        <w:spacing w:before="96" w:line="269" w:lineRule="exact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lastRenderedPageBreak/>
        <w:tab/>
        <w:t xml:space="preserve">21.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Protokola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Ujedinjenih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Arapskih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Emirata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Ujedinjenih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Arapskih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Emirata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ukidanju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viza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nosioce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diplomatskih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službenih</w:t>
      </w:r>
      <w:r w:rsidRPr="00002AD2">
        <w:rPr>
          <w:rFonts w:eastAsiaTheme="minorEastAsia"/>
          <w:bCs/>
          <w:color w:val="000000"/>
          <w:lang w:val="sr-Cyrl-CS" w:eastAsia="sr-Cyrl-CS"/>
        </w:rPr>
        <w:t>/</w:t>
      </w:r>
      <w:r w:rsidR="008C4655">
        <w:rPr>
          <w:rFonts w:eastAsiaTheme="minorEastAsia"/>
          <w:bCs/>
          <w:color w:val="000000"/>
          <w:lang w:val="sr-Cyrl-CS" w:eastAsia="sr-Cyrl-CS"/>
        </w:rPr>
        <w:t>specijalnih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pasoša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  <w:tab w:val="left" w:pos="1613"/>
        </w:tabs>
        <w:autoSpaceDE w:val="0"/>
        <w:autoSpaceDN w:val="0"/>
        <w:adjustRightInd w:val="0"/>
        <w:spacing w:before="106" w:line="269" w:lineRule="exact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22.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Gruzije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ukidanju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viza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nosioce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običnih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pasoša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  <w:tab w:val="left" w:pos="1488"/>
        </w:tabs>
        <w:autoSpaceDE w:val="0"/>
        <w:autoSpaceDN w:val="0"/>
        <w:adjustRightInd w:val="0"/>
        <w:spacing w:before="106" w:line="269" w:lineRule="exact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23.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Ugovora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Države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Izrael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izbegavanju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dvostrukog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oporezivanja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sprečavanju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poreske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evazije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odnosu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poreze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dohodak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ind w:right="19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24.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Države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Izrael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uzajamnoj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pomoći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carinskim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pitanjima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  <w:tab w:val="left" w:pos="1574"/>
        </w:tabs>
        <w:autoSpaceDE w:val="0"/>
        <w:autoSpaceDN w:val="0"/>
        <w:adjustRightInd w:val="0"/>
        <w:spacing w:before="106" w:line="269" w:lineRule="exact"/>
        <w:ind w:right="19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25.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vazdušnom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saobraćaju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Demokratske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Socijalističke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Šri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Lanke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  <w:tab w:val="left" w:pos="1574"/>
        </w:tabs>
        <w:autoSpaceDE w:val="0"/>
        <w:autoSpaceDN w:val="0"/>
        <w:adjustRightInd w:val="0"/>
        <w:spacing w:before="106" w:line="269" w:lineRule="exact"/>
        <w:ind w:right="19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26.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Kanade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vazdušnom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saobraćaju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  <w:tab w:val="left" w:pos="1574"/>
        </w:tabs>
        <w:autoSpaceDE w:val="0"/>
        <w:autoSpaceDN w:val="0"/>
        <w:adjustRightInd w:val="0"/>
        <w:spacing w:before="106" w:line="269" w:lineRule="exact"/>
        <w:ind w:right="19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27.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vazdušnom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saobraćaju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Indije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02AD2">
      <w:pPr>
        <w:tabs>
          <w:tab w:val="left" w:pos="720"/>
          <w:tab w:val="left" w:pos="1574"/>
        </w:tabs>
        <w:autoSpaceDE w:val="0"/>
        <w:autoSpaceDN w:val="0"/>
        <w:adjustRightInd w:val="0"/>
        <w:spacing w:before="29" w:line="269" w:lineRule="exact"/>
        <w:ind w:right="29"/>
        <w:jc w:val="both"/>
        <w:rPr>
          <w:rFonts w:eastAsiaTheme="minorEastAsia"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28.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vazdušnom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saobraćaju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Azerbejdžan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 </w:t>
      </w:r>
    </w:p>
    <w:p w:rsidR="00002AD2" w:rsidRPr="00002AD2" w:rsidRDefault="00002AD2" w:rsidP="00002AD2">
      <w:pPr>
        <w:tabs>
          <w:tab w:val="left" w:pos="720"/>
          <w:tab w:val="left" w:pos="1574"/>
        </w:tabs>
        <w:autoSpaceDE w:val="0"/>
        <w:autoSpaceDN w:val="0"/>
        <w:adjustRightInd w:val="0"/>
        <w:spacing w:before="120" w:line="259" w:lineRule="exact"/>
        <w:ind w:right="29"/>
        <w:jc w:val="both"/>
        <w:rPr>
          <w:rFonts w:eastAsiaTheme="minorEastAsia"/>
          <w:b/>
          <w:bCs/>
          <w:color w:val="000000"/>
          <w:lang w:val="en-U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29.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Finansijskog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ugovora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Razvoj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rečne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transportne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infrastrukture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Evropske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investicione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banke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002AD2" w:rsidRPr="00002AD2" w:rsidRDefault="00002AD2" w:rsidP="000F5657">
      <w:pPr>
        <w:tabs>
          <w:tab w:val="left" w:pos="720"/>
          <w:tab w:val="left" w:pos="1536"/>
        </w:tabs>
        <w:autoSpaceDE w:val="0"/>
        <w:autoSpaceDN w:val="0"/>
        <w:adjustRightInd w:val="0"/>
        <w:spacing w:before="100" w:beforeAutospacing="1" w:after="120" w:line="269" w:lineRule="exact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30.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Konvencije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koja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odnosi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bezbednost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zdravlje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poljoprivredi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 xml:space="preserve">; </w:t>
      </w:r>
    </w:p>
    <w:p w:rsidR="002C5FB2" w:rsidRDefault="00002AD2" w:rsidP="000F5657">
      <w:pPr>
        <w:tabs>
          <w:tab w:val="left" w:pos="720"/>
          <w:tab w:val="left" w:pos="1632"/>
        </w:tabs>
        <w:autoSpaceDE w:val="0"/>
        <w:autoSpaceDN w:val="0"/>
        <w:adjustRightInd w:val="0"/>
        <w:spacing w:before="100" w:beforeAutospacing="1" w:after="120" w:line="269" w:lineRule="exact"/>
        <w:jc w:val="both"/>
        <w:rPr>
          <w:rFonts w:eastAsiaTheme="minorEastAsia"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31.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Indije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saradnji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oblasti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zdravlja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bilja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biljnog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karantina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002AD2">
        <w:rPr>
          <w:rFonts w:eastAsiaTheme="minorEastAsia"/>
          <w:color w:val="000000"/>
          <w:lang w:val="sr-Cyrl-CS" w:eastAsia="sr-Cyrl-CS"/>
        </w:rPr>
        <w:t>.</w:t>
      </w:r>
    </w:p>
    <w:p w:rsidR="00002AD2" w:rsidRPr="00002AD2" w:rsidRDefault="008C4655" w:rsidP="000F5657">
      <w:pPr>
        <w:tabs>
          <w:tab w:val="left" w:pos="1080"/>
        </w:tabs>
        <w:spacing w:after="120"/>
        <w:ind w:firstLine="567"/>
        <w:jc w:val="both"/>
        <w:rPr>
          <w:rFonts w:ascii="Arial" w:eastAsiaTheme="minorEastAsia" w:hAnsi="Arial" w:cs="Arial"/>
          <w:lang w:val="en-US"/>
        </w:rPr>
      </w:pPr>
      <w:r>
        <w:rPr>
          <w:lang w:val="sr-Latn-RS"/>
        </w:rPr>
        <w:t>Pre</w:t>
      </w:r>
      <w:r w:rsidR="002C5FB2" w:rsidRPr="00572888">
        <w:rPr>
          <w:lang w:val="sr-Latn-RS"/>
        </w:rPr>
        <w:t xml:space="preserve"> </w:t>
      </w:r>
      <w:r>
        <w:rPr>
          <w:lang w:val="sr-Latn-RS"/>
        </w:rPr>
        <w:t>prelaska</w:t>
      </w:r>
      <w:r w:rsidR="002C5FB2" w:rsidRPr="00572888">
        <w:rPr>
          <w:lang w:val="sr-Latn-RS"/>
        </w:rPr>
        <w:t xml:space="preserve"> </w:t>
      </w:r>
      <w:r>
        <w:rPr>
          <w:lang w:val="sr-Latn-RS"/>
        </w:rPr>
        <w:t>na</w:t>
      </w:r>
      <w:r w:rsidR="002C5FB2" w:rsidRPr="00572888">
        <w:rPr>
          <w:lang w:val="sr-Latn-RS"/>
        </w:rPr>
        <w:t xml:space="preserve"> </w:t>
      </w:r>
      <w:r>
        <w:rPr>
          <w:lang w:val="sr-Latn-RS"/>
        </w:rPr>
        <w:t>odlučivanje</w:t>
      </w:r>
      <w:r w:rsidR="002C5FB2" w:rsidRPr="00572888">
        <w:rPr>
          <w:lang w:val="sr-Latn-RS"/>
        </w:rPr>
        <w:t xml:space="preserve"> </w:t>
      </w:r>
      <w:r>
        <w:rPr>
          <w:lang w:val="sr-Latn-RS"/>
        </w:rPr>
        <w:t>o</w:t>
      </w:r>
      <w:r w:rsidR="002C5FB2" w:rsidRPr="00572888">
        <w:rPr>
          <w:lang w:val="sr-Latn-RS"/>
        </w:rPr>
        <w:t xml:space="preserve"> </w:t>
      </w:r>
      <w:r>
        <w:rPr>
          <w:lang w:val="sr-Latn-RS"/>
        </w:rPr>
        <w:t>tačkama</w:t>
      </w:r>
      <w:r w:rsidR="002C5FB2" w:rsidRPr="00572888">
        <w:rPr>
          <w:lang w:val="sr-Latn-RS"/>
        </w:rPr>
        <w:t xml:space="preserve"> </w:t>
      </w:r>
      <w:r>
        <w:rPr>
          <w:lang w:val="sr-Latn-RS"/>
        </w:rPr>
        <w:t>dnevnog</w:t>
      </w:r>
      <w:r w:rsidR="002C5FB2" w:rsidRPr="00572888">
        <w:rPr>
          <w:lang w:val="sr-Latn-RS"/>
        </w:rPr>
        <w:t xml:space="preserve"> </w:t>
      </w:r>
      <w:r>
        <w:rPr>
          <w:lang w:val="sr-Latn-RS"/>
        </w:rPr>
        <w:t>reda</w:t>
      </w:r>
      <w:r w:rsidR="002C5FB2" w:rsidRPr="00572888">
        <w:rPr>
          <w:lang w:val="sr-Latn-RS"/>
        </w:rPr>
        <w:t xml:space="preserve">, </w:t>
      </w:r>
      <w:r>
        <w:rPr>
          <w:lang w:val="sr-Latn-RS"/>
        </w:rPr>
        <w:t>Odbor</w:t>
      </w:r>
      <w:r w:rsidR="002C5FB2" w:rsidRPr="00572888">
        <w:rPr>
          <w:lang w:val="sr-Latn-RS"/>
        </w:rPr>
        <w:t xml:space="preserve"> </w:t>
      </w:r>
      <w:r>
        <w:rPr>
          <w:lang w:val="sr-Latn-RS"/>
        </w:rPr>
        <w:t>je</w:t>
      </w:r>
      <w:r w:rsidR="002C5FB2" w:rsidRPr="00572888">
        <w:rPr>
          <w:lang w:val="sr-Latn-RS"/>
        </w:rPr>
        <w:t xml:space="preserve"> </w:t>
      </w:r>
      <w:r>
        <w:rPr>
          <w:lang w:val="sr-Cyrl-RS"/>
        </w:rPr>
        <w:t>jednoglasno</w:t>
      </w:r>
      <w:r w:rsidR="002C5FB2" w:rsidRPr="00572888">
        <w:rPr>
          <w:lang w:val="sr-Cyrl-RS"/>
        </w:rPr>
        <w:t xml:space="preserve">  </w:t>
      </w:r>
      <w:r>
        <w:rPr>
          <w:lang w:val="sr-Latn-RS"/>
        </w:rPr>
        <w:t>usvojio</w:t>
      </w:r>
      <w:r w:rsidR="002C5FB2" w:rsidRPr="00572888">
        <w:rPr>
          <w:lang w:val="sr-Latn-RS"/>
        </w:rPr>
        <w:t xml:space="preserve"> </w:t>
      </w:r>
      <w:r>
        <w:rPr>
          <w:lang w:val="sr-Latn-RS"/>
        </w:rPr>
        <w:t>zapisnik</w:t>
      </w:r>
      <w:r w:rsidR="002C5FB2" w:rsidRPr="00572888">
        <w:rPr>
          <w:lang w:val="sr-Latn-RS"/>
        </w:rPr>
        <w:t xml:space="preserve"> </w:t>
      </w:r>
      <w:r>
        <w:rPr>
          <w:lang w:val="sr-Latn-RS"/>
        </w:rPr>
        <w:t>sa</w:t>
      </w:r>
      <w:r w:rsidR="002C5FB2" w:rsidRPr="00572888">
        <w:rPr>
          <w:lang w:val="en-US"/>
        </w:rPr>
        <w:t xml:space="preserve"> </w:t>
      </w:r>
      <w:r w:rsidR="002C5FB2">
        <w:rPr>
          <w:lang w:val="sr-Cyrl-RS"/>
        </w:rPr>
        <w:t>94</w:t>
      </w:r>
      <w:r w:rsidR="002C5FB2" w:rsidRPr="00572888">
        <w:rPr>
          <w:lang w:val="sr-Cyrl-RS"/>
        </w:rPr>
        <w:t xml:space="preserve">. </w:t>
      </w:r>
      <w:r>
        <w:rPr>
          <w:lang w:val="sr-Latn-RS"/>
        </w:rPr>
        <w:t>sednice</w:t>
      </w:r>
      <w:r w:rsidR="002C5FB2" w:rsidRPr="00572888">
        <w:rPr>
          <w:lang w:val="sr-Latn-RS"/>
        </w:rPr>
        <w:t xml:space="preserve"> </w:t>
      </w:r>
      <w:r>
        <w:rPr>
          <w:lang w:val="sr-Latn-RS"/>
        </w:rPr>
        <w:t>Odbora</w:t>
      </w:r>
      <w:r w:rsidR="002C5FB2" w:rsidRPr="00572888">
        <w:rPr>
          <w:lang w:val="sr-Latn-RS"/>
        </w:rPr>
        <w:t xml:space="preserve"> (</w:t>
      </w:r>
      <w:r>
        <w:rPr>
          <w:lang w:val="sr-Latn-RS"/>
        </w:rPr>
        <w:t>sa</w:t>
      </w:r>
      <w:r w:rsidR="002C5FB2">
        <w:rPr>
          <w:lang w:val="sr-Cyrl-RS"/>
        </w:rPr>
        <w:t xml:space="preserve"> 11</w:t>
      </w:r>
      <w:r w:rsidR="002C5FB2" w:rsidRPr="00572888">
        <w:rPr>
          <w:lang w:val="sr-Cyrl-RS"/>
        </w:rPr>
        <w:t xml:space="preserve"> </w:t>
      </w:r>
      <w:r>
        <w:rPr>
          <w:lang w:val="sr-Latn-RS"/>
        </w:rPr>
        <w:t>glasova</w:t>
      </w:r>
      <w:r w:rsidR="002C5FB2" w:rsidRPr="00572888">
        <w:rPr>
          <w:lang w:val="sr-Latn-RS"/>
        </w:rPr>
        <w:t xml:space="preserve"> </w:t>
      </w:r>
      <w:r>
        <w:rPr>
          <w:lang w:val="sr-Latn-RS"/>
        </w:rPr>
        <w:t>za</w:t>
      </w:r>
      <w:r w:rsidR="002C5FB2">
        <w:rPr>
          <w:lang w:val="sr-Cyrl-RS"/>
        </w:rPr>
        <w:t>).</w:t>
      </w:r>
    </w:p>
    <w:p w:rsidR="004327B2" w:rsidRPr="00B02E15" w:rsidRDefault="00332137" w:rsidP="00AE1572">
      <w:pPr>
        <w:spacing w:after="120"/>
        <w:rPr>
          <w:rFonts w:eastAsia="Calibri"/>
          <w:szCs w:val="22"/>
          <w:lang w:val="en-US"/>
        </w:rPr>
      </w:pPr>
      <w:r w:rsidRPr="00332137">
        <w:rPr>
          <w:lang w:val="sr-Cyrl-RS"/>
        </w:rPr>
        <w:tab/>
      </w:r>
      <w:r w:rsidR="008C4655">
        <w:rPr>
          <w:b/>
          <w:u w:val="single"/>
          <w:lang w:val="sr-Cyrl-RS"/>
        </w:rPr>
        <w:t>Prva</w:t>
      </w:r>
      <w:r w:rsidR="001E2871" w:rsidRPr="000F465A">
        <w:rPr>
          <w:b/>
          <w:u w:val="single"/>
          <w:lang w:val="ru-RU"/>
        </w:rPr>
        <w:t xml:space="preserve"> </w:t>
      </w:r>
      <w:r w:rsidR="008C4655">
        <w:rPr>
          <w:b/>
          <w:u w:val="single"/>
          <w:lang w:val="ru-RU"/>
        </w:rPr>
        <w:t>tačka</w:t>
      </w:r>
      <w:r w:rsidR="001E2871" w:rsidRPr="000F465A">
        <w:rPr>
          <w:b/>
          <w:u w:val="single"/>
          <w:lang w:val="ru-RU"/>
        </w:rPr>
        <w:t xml:space="preserve"> </w:t>
      </w:r>
      <w:r w:rsidR="008C4655">
        <w:rPr>
          <w:b/>
          <w:u w:val="single"/>
          <w:lang w:val="ru-RU"/>
        </w:rPr>
        <w:t>dnevnog</w:t>
      </w:r>
      <w:r w:rsidR="001E2871" w:rsidRPr="000F465A">
        <w:rPr>
          <w:b/>
          <w:u w:val="single"/>
          <w:lang w:val="ru-RU"/>
        </w:rPr>
        <w:t xml:space="preserve"> </w:t>
      </w:r>
      <w:r w:rsidR="008C4655">
        <w:rPr>
          <w:b/>
          <w:u w:val="single"/>
          <w:lang w:val="ru-RU"/>
        </w:rPr>
        <w:t>reda</w:t>
      </w:r>
      <w:r w:rsidR="001E2871" w:rsidRPr="00E52652">
        <w:rPr>
          <w:u w:val="single"/>
          <w:lang w:val="ru-RU"/>
        </w:rPr>
        <w:t>:</w:t>
      </w:r>
      <w:r w:rsidR="001E2871" w:rsidRPr="00E52652">
        <w:rPr>
          <w:rFonts w:eastAsiaTheme="minorHAnsi"/>
          <w:lang w:val="sr-Cyrl-RS"/>
        </w:rPr>
        <w:t xml:space="preserve"> </w:t>
      </w:r>
      <w:r w:rsidR="008C4655">
        <w:rPr>
          <w:rFonts w:eastAsia="Calibri"/>
          <w:bCs/>
          <w:color w:val="000000"/>
          <w:lang w:val="sr-Cyrl-RS" w:eastAsia="sr-Cyrl-CS"/>
        </w:rPr>
        <w:t>Razmatranje</w:t>
      </w:r>
      <w:r w:rsidR="008678DE" w:rsidRPr="00002AD2">
        <w:rPr>
          <w:rFonts w:eastAsia="Calibri"/>
          <w:bCs/>
          <w:color w:val="000000"/>
          <w:lang w:val="sr-Cyrl-R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Predloga</w:t>
      </w:r>
      <w:r w:rsidR="008678DE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zakona</w:t>
      </w:r>
      <w:r w:rsidR="008678DE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o</w:t>
      </w:r>
      <w:r w:rsidR="008678DE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izmenama</w:t>
      </w:r>
      <w:r w:rsidR="008678DE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i</w:t>
      </w:r>
      <w:r w:rsidR="008678DE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dopunama</w:t>
      </w:r>
      <w:r w:rsidR="008678DE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Zakona</w:t>
      </w:r>
      <w:r w:rsidR="008678DE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o</w:t>
      </w:r>
      <w:r w:rsidR="008678DE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predškolskom</w:t>
      </w:r>
      <w:r w:rsidR="008678DE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vaspitanju</w:t>
      </w:r>
      <w:r w:rsidR="008678DE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i</w:t>
      </w:r>
      <w:r w:rsidR="008678DE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obrazovanju</w:t>
      </w:r>
      <w:r w:rsidR="008678DE" w:rsidRPr="00002AD2">
        <w:rPr>
          <w:rFonts w:eastAsia="Calibri"/>
          <w:b/>
          <w:bCs/>
          <w:color w:val="000000"/>
          <w:lang w:val="sr-Cyrl-CS" w:eastAsia="sr-Cyrl-CS"/>
        </w:rPr>
        <w:t xml:space="preserve">, </w:t>
      </w:r>
      <w:r w:rsidR="008C4655">
        <w:rPr>
          <w:rFonts w:eastAsia="Calibri"/>
          <w:color w:val="000000"/>
          <w:lang w:val="sr-Cyrl-CS" w:eastAsia="sr-Cyrl-CS"/>
        </w:rPr>
        <w:t>koji</w:t>
      </w:r>
      <w:r w:rsidR="008678DE" w:rsidRPr="00002AD2">
        <w:rPr>
          <w:rFonts w:eastAsia="Calibri"/>
          <w:color w:val="000000"/>
          <w:lang w:val="sr-Cyrl-CS" w:eastAsia="sr-Cyrl-CS"/>
        </w:rPr>
        <w:t xml:space="preserve"> </w:t>
      </w:r>
      <w:r w:rsidR="008C4655">
        <w:rPr>
          <w:rFonts w:eastAsia="Calibri"/>
          <w:color w:val="000000"/>
          <w:lang w:val="sr-Cyrl-CS" w:eastAsia="sr-Cyrl-CS"/>
        </w:rPr>
        <w:t>je</w:t>
      </w:r>
      <w:r w:rsidR="008678DE" w:rsidRPr="00002AD2">
        <w:rPr>
          <w:rFonts w:eastAsia="Calibri"/>
          <w:color w:val="000000"/>
          <w:lang w:val="sr-Cyrl-CS" w:eastAsia="sr-Cyrl-CS"/>
        </w:rPr>
        <w:t xml:space="preserve"> </w:t>
      </w:r>
      <w:r w:rsidR="008C4655">
        <w:rPr>
          <w:rFonts w:eastAsia="Calibri"/>
          <w:color w:val="000000"/>
          <w:lang w:val="sr-Cyrl-CS" w:eastAsia="sr-Cyrl-CS"/>
        </w:rPr>
        <w:t>podnela</w:t>
      </w:r>
      <w:r w:rsidR="008678DE" w:rsidRPr="00002AD2">
        <w:rPr>
          <w:rFonts w:eastAsia="Calibri"/>
          <w:color w:val="000000"/>
          <w:lang w:val="sr-Cyrl-CS" w:eastAsia="sr-Cyrl-CS"/>
        </w:rPr>
        <w:t xml:space="preserve"> </w:t>
      </w:r>
      <w:r w:rsidR="008C4655">
        <w:rPr>
          <w:rFonts w:eastAsia="Calibri"/>
          <w:color w:val="000000"/>
          <w:lang w:val="sr-Cyrl-CS" w:eastAsia="sr-Cyrl-CS"/>
        </w:rPr>
        <w:t>Vlada</w:t>
      </w:r>
      <w:r w:rsidR="000F5657">
        <w:rPr>
          <w:rFonts w:eastAsia="Calibri"/>
          <w:color w:val="000000"/>
          <w:lang w:val="en-US" w:eastAsia="sr-Cyrl-CS"/>
        </w:rPr>
        <w:t>.</w:t>
      </w:r>
      <w:r w:rsidR="008678DE" w:rsidRPr="00002AD2">
        <w:rPr>
          <w:rFonts w:eastAsia="Calibri"/>
          <w:color w:val="000000"/>
          <w:lang w:val="sr-Cyrl-CS" w:eastAsia="sr-Cyrl-CS"/>
        </w:rPr>
        <w:t xml:space="preserve"> </w:t>
      </w:r>
    </w:p>
    <w:p w:rsidR="000F465A" w:rsidRDefault="00B02E15" w:rsidP="00B02E1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>
        <w:rPr>
          <w:lang w:val="en-US"/>
        </w:rPr>
        <w:tab/>
      </w:r>
      <w:r>
        <w:rPr>
          <w:lang w:val="en-US"/>
        </w:rPr>
        <w:tab/>
      </w:r>
      <w:r w:rsidR="008C4655">
        <w:rPr>
          <w:lang w:val="sr-Cyrl-CS"/>
        </w:rPr>
        <w:t>Odbor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razmotrio</w:t>
      </w:r>
      <w:r w:rsidR="00140BF2" w:rsidRPr="00E52652">
        <w:rPr>
          <w:lang w:val="en-US"/>
        </w:rPr>
        <w:t xml:space="preserve"> </w:t>
      </w:r>
      <w:r w:rsidR="008C4655">
        <w:rPr>
          <w:lang w:val="sr-Cyrl-RS"/>
        </w:rPr>
        <w:t>Predlog</w:t>
      </w:r>
      <w:r w:rsidR="006F0CCF" w:rsidRPr="00E52652">
        <w:rPr>
          <w:lang w:val="sr-Cyrl-RS"/>
        </w:rPr>
        <w:t xml:space="preserve"> </w:t>
      </w:r>
      <w:r w:rsidR="008C4655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o</w:t>
      </w:r>
      <w:r w:rsidR="002B5BB3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izmenama</w:t>
      </w:r>
      <w:r w:rsidR="002B5BB3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i</w:t>
      </w:r>
      <w:r w:rsidR="002B5BB3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dopunama</w:t>
      </w:r>
      <w:r w:rsidR="002B5BB3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Zakona</w:t>
      </w:r>
      <w:r w:rsidR="002B5BB3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o</w:t>
      </w:r>
      <w:r w:rsidR="002B5BB3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predškolskom</w:t>
      </w:r>
      <w:r w:rsidR="002B5BB3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vaspitanju</w:t>
      </w:r>
      <w:r w:rsidR="002B5BB3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i</w:t>
      </w:r>
      <w:r w:rsidR="002B5BB3" w:rsidRPr="00002AD2">
        <w:rPr>
          <w:rFonts w:eastAsia="Calibri"/>
          <w:bCs/>
          <w:color w:val="000000"/>
          <w:lang w:val="sr-Cyrl-CS" w:eastAsia="sr-Cyrl-CS"/>
        </w:rPr>
        <w:t xml:space="preserve"> </w:t>
      </w:r>
      <w:r w:rsidR="008C4655">
        <w:rPr>
          <w:rFonts w:eastAsia="Calibri"/>
          <w:bCs/>
          <w:color w:val="000000"/>
          <w:lang w:val="sr-Cyrl-CS" w:eastAsia="sr-Cyrl-CS"/>
        </w:rPr>
        <w:t>obrazovanju</w:t>
      </w:r>
      <w:r w:rsidR="002B5BB3" w:rsidRPr="00002AD2">
        <w:rPr>
          <w:rFonts w:eastAsia="Calibri"/>
          <w:b/>
          <w:bCs/>
          <w:color w:val="000000"/>
          <w:lang w:val="sr-Cyrl-CS" w:eastAsia="sr-Cyrl-CS"/>
        </w:rPr>
        <w:t xml:space="preserve">, </w:t>
      </w:r>
      <w:r w:rsidR="008C4655">
        <w:rPr>
          <w:rFonts w:eastAsia="Calibri"/>
          <w:color w:val="000000"/>
          <w:lang w:val="sr-Cyrl-CS" w:eastAsia="sr-Cyrl-CS"/>
        </w:rPr>
        <w:t>koji</w:t>
      </w:r>
      <w:r w:rsidR="002B5BB3" w:rsidRPr="00002AD2">
        <w:rPr>
          <w:rFonts w:eastAsia="Calibri"/>
          <w:color w:val="000000"/>
          <w:lang w:val="sr-Cyrl-CS" w:eastAsia="sr-Cyrl-CS"/>
        </w:rPr>
        <w:t xml:space="preserve"> </w:t>
      </w:r>
      <w:r w:rsidR="008C4655">
        <w:rPr>
          <w:rFonts w:eastAsia="Calibri"/>
          <w:color w:val="000000"/>
          <w:lang w:val="sr-Cyrl-CS" w:eastAsia="sr-Cyrl-CS"/>
        </w:rPr>
        <w:t>je</w:t>
      </w:r>
      <w:r w:rsidR="002B5BB3" w:rsidRPr="00002AD2">
        <w:rPr>
          <w:rFonts w:eastAsia="Calibri"/>
          <w:color w:val="000000"/>
          <w:lang w:val="sr-Cyrl-CS" w:eastAsia="sr-Cyrl-CS"/>
        </w:rPr>
        <w:t xml:space="preserve"> </w:t>
      </w:r>
      <w:r w:rsidR="008C4655">
        <w:rPr>
          <w:rFonts w:eastAsia="Calibri"/>
          <w:color w:val="000000"/>
          <w:lang w:val="sr-Cyrl-CS" w:eastAsia="sr-Cyrl-CS"/>
        </w:rPr>
        <w:t>podnela</w:t>
      </w:r>
      <w:r w:rsidR="002B5BB3" w:rsidRPr="00002AD2">
        <w:rPr>
          <w:rFonts w:eastAsia="Calibri"/>
          <w:color w:val="000000"/>
          <w:lang w:val="sr-Cyrl-CS" w:eastAsia="sr-Cyrl-CS"/>
        </w:rPr>
        <w:t xml:space="preserve"> </w:t>
      </w:r>
      <w:r w:rsidR="008C4655">
        <w:rPr>
          <w:rFonts w:eastAsia="Calibri"/>
          <w:color w:val="000000"/>
          <w:lang w:val="sr-Cyrl-CS" w:eastAsia="sr-Cyrl-CS"/>
        </w:rPr>
        <w:t>Vlada</w:t>
      </w:r>
      <w:r w:rsidR="001E2871" w:rsidRPr="00E52652">
        <w:rPr>
          <w:rFonts w:eastAsiaTheme="minorHAnsi"/>
          <w:lang w:val="sr-Cyrl-RS"/>
        </w:rPr>
        <w:t xml:space="preserve">, </w:t>
      </w:r>
      <w:r w:rsidR="008C4655">
        <w:rPr>
          <w:rFonts w:eastAsiaTheme="minorHAnsi"/>
          <w:lang w:val="sr-Cyrl-RS"/>
        </w:rPr>
        <w:t>u</w:t>
      </w:r>
      <w:r w:rsidR="001E2871" w:rsidRPr="00E52652">
        <w:rPr>
          <w:rFonts w:eastAsiaTheme="minorHAnsi"/>
          <w:lang w:val="sr-Cyrl-RS"/>
        </w:rPr>
        <w:t xml:space="preserve"> </w:t>
      </w:r>
      <w:r w:rsidR="008C4655">
        <w:rPr>
          <w:rFonts w:eastAsiaTheme="minorHAnsi"/>
          <w:lang w:val="sr-Cyrl-RS"/>
        </w:rPr>
        <w:t>načelu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smatra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da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je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Predlog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zakona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skladu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sa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Ustavom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pravnim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sistemom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Republike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Srbije</w:t>
      </w:r>
      <w:r w:rsidR="001E2871" w:rsidRPr="00E52652">
        <w:rPr>
          <w:lang w:val="sr-Cyrl-CS"/>
        </w:rPr>
        <w:t>.</w:t>
      </w:r>
    </w:p>
    <w:p w:rsidR="000F465A" w:rsidRPr="00E52652" w:rsidRDefault="008C4655" w:rsidP="00B02E15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 w:rsidRPr="00CD2551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0F465A" w:rsidRPr="00CD2551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0F465A" w:rsidRPr="00CD2551">
        <w:rPr>
          <w:rFonts w:eastAsia="Calibri"/>
          <w:lang w:val="sr-Cyrl-RS"/>
        </w:rPr>
        <w:t xml:space="preserve"> </w:t>
      </w:r>
      <w:r w:rsidR="002B5BB3">
        <w:rPr>
          <w:rFonts w:eastAsia="Calibri"/>
          <w:lang w:val="sr-Cyrl-RS"/>
        </w:rPr>
        <w:t>11</w:t>
      </w:r>
      <w:r w:rsidR="000F465A" w:rsidRPr="00CD255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F465A" w:rsidRPr="00CD255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F465A" w:rsidRPr="00CD2551">
        <w:rPr>
          <w:rFonts w:eastAsia="Calibri"/>
          <w:lang w:val="sr-Cyrl-RS"/>
        </w:rPr>
        <w:t>).</w:t>
      </w:r>
    </w:p>
    <w:p w:rsidR="00B02E15" w:rsidRPr="00AE1572" w:rsidRDefault="00B02E15" w:rsidP="00AE1572">
      <w:pPr>
        <w:spacing w:after="120"/>
        <w:jc w:val="both"/>
        <w:rPr>
          <w:lang w:val="en-US"/>
        </w:rPr>
      </w:pPr>
      <w:r>
        <w:rPr>
          <w:lang w:val="sr-Cyrl-CS"/>
        </w:rPr>
        <w:t xml:space="preserve">            </w:t>
      </w:r>
      <w:r w:rsidR="008C4655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8C4655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Odbora</w:t>
      </w:r>
      <w:r w:rsidR="001E2871" w:rsidRPr="00E52652">
        <w:rPr>
          <w:lang w:val="sr-Cyrl-CS"/>
        </w:rPr>
        <w:t>.</w:t>
      </w:r>
    </w:p>
    <w:p w:rsidR="000F465A" w:rsidRPr="006F0CCF" w:rsidRDefault="00B02E15" w:rsidP="00AE1572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en-US"/>
        </w:rPr>
        <w:t xml:space="preserve">            </w:t>
      </w:r>
      <w:r w:rsidR="008C4655">
        <w:rPr>
          <w:b/>
          <w:u w:val="single"/>
          <w:lang w:val="sr-Cyrl-CS"/>
        </w:rPr>
        <w:t>Druga</w:t>
      </w:r>
      <w:r w:rsidR="001E2871" w:rsidRPr="000F465A">
        <w:rPr>
          <w:b/>
          <w:u w:val="single"/>
          <w:lang w:val="sr-Cyrl-CS"/>
        </w:rPr>
        <w:t xml:space="preserve"> </w:t>
      </w:r>
      <w:r w:rsidR="008C4655">
        <w:rPr>
          <w:b/>
          <w:u w:val="single"/>
          <w:lang w:val="sr-Cyrl-CS"/>
        </w:rPr>
        <w:t>tačka</w:t>
      </w:r>
      <w:r w:rsidR="001E2871" w:rsidRPr="000F465A">
        <w:rPr>
          <w:b/>
          <w:u w:val="single"/>
          <w:lang w:val="sr-Cyrl-CS"/>
        </w:rPr>
        <w:t xml:space="preserve"> </w:t>
      </w:r>
      <w:r w:rsidR="008C4655">
        <w:rPr>
          <w:b/>
          <w:u w:val="single"/>
          <w:lang w:val="sr-Cyrl-CS"/>
        </w:rPr>
        <w:t>dnevnog</w:t>
      </w:r>
      <w:r w:rsidR="001E2871" w:rsidRPr="000F465A">
        <w:rPr>
          <w:b/>
          <w:u w:val="single"/>
          <w:lang w:val="sr-Cyrl-CS"/>
        </w:rPr>
        <w:t xml:space="preserve"> </w:t>
      </w:r>
      <w:r w:rsidR="008C4655">
        <w:rPr>
          <w:b/>
          <w:u w:val="single"/>
          <w:lang w:val="sr-Cyrl-CS"/>
        </w:rPr>
        <w:t>reda</w:t>
      </w:r>
      <w:r w:rsidR="001E2871" w:rsidRPr="00E52652">
        <w:rPr>
          <w:u w:val="single"/>
          <w:lang w:val="sr-Cyrl-CS"/>
        </w:rPr>
        <w:t>:</w:t>
      </w:r>
      <w:r w:rsidR="001E2871" w:rsidRPr="00E52652">
        <w:rPr>
          <w:rFonts w:eastAsiaTheme="minorEastAsia"/>
          <w:bCs/>
          <w:lang w:val="sr-Cyrl-RS"/>
        </w:rPr>
        <w:t xml:space="preserve"> 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osnovnom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obrazovanju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vaspitanju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="00AE1572">
        <w:rPr>
          <w:rFonts w:eastAsiaTheme="minorEastAsia"/>
          <w:color w:val="000000"/>
          <w:lang w:val="en-US" w:eastAsia="sr-Cyrl-CS"/>
        </w:rPr>
        <w:t>.</w:t>
      </w:r>
    </w:p>
    <w:p w:rsidR="001E2871" w:rsidRPr="00E52652" w:rsidRDefault="00B02E15" w:rsidP="006502B0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8C4655"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razmotrio</w:t>
      </w:r>
      <w:r w:rsidR="00FE6A4B" w:rsidRPr="00E52652">
        <w:rPr>
          <w:rFonts w:eastAsiaTheme="minorHAnsi"/>
          <w:bCs/>
          <w:lang w:val="sr-Cyrl-CS" w:eastAsia="sr-Cyrl-CS"/>
        </w:rPr>
        <w:t xml:space="preserve"> </w:t>
      </w:r>
      <w:r w:rsidR="008C4655">
        <w:rPr>
          <w:lang w:val="sr-Cyrl-RS"/>
        </w:rPr>
        <w:t>Predlog</w:t>
      </w:r>
      <w:r w:rsidR="006F0CCF" w:rsidRPr="00E52652">
        <w:rPr>
          <w:lang w:val="sr-Cyrl-RS"/>
        </w:rPr>
        <w:t xml:space="preserve"> </w:t>
      </w:r>
      <w:r w:rsidR="008C4655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osnovnom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obrazovanju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vaspitanju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="001E2871" w:rsidRPr="00E52652">
        <w:rPr>
          <w:rFonts w:eastAsiaTheme="minorHAnsi"/>
          <w:lang w:val="en-US"/>
        </w:rPr>
        <w:t>,</w:t>
      </w:r>
      <w:r w:rsidR="001E2871" w:rsidRPr="00E52652">
        <w:rPr>
          <w:rFonts w:eastAsiaTheme="minorHAnsi"/>
          <w:lang w:val="sr-Cyrl-RS"/>
        </w:rPr>
        <w:t xml:space="preserve"> </w:t>
      </w:r>
      <w:r w:rsidR="008C4655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načelu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smatra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da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je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Predlog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zakona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skladu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sa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Ustavom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pravnim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sistemom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Republike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Srbije</w:t>
      </w:r>
      <w:r w:rsidR="001E2871" w:rsidRPr="00E52652">
        <w:rPr>
          <w:lang w:val="sr-Cyrl-CS"/>
        </w:rPr>
        <w:t>.</w:t>
      </w:r>
    </w:p>
    <w:p w:rsidR="001E2871" w:rsidRPr="00E52652" w:rsidRDefault="00B02E15" w:rsidP="006502B0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lastRenderedPageBreak/>
        <w:t xml:space="preserve">             </w:t>
      </w:r>
      <w:r w:rsidR="008C4655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doneo</w:t>
      </w:r>
      <w:r w:rsidR="001E2871" w:rsidRPr="00CD2551">
        <w:rPr>
          <w:rFonts w:eastAsia="Calibri"/>
          <w:lang w:val="sr-Latn-RS"/>
        </w:rPr>
        <w:t xml:space="preserve"> </w:t>
      </w:r>
      <w:r w:rsidR="008C4655">
        <w:rPr>
          <w:rFonts w:eastAsia="Calibri"/>
          <w:lang w:val="sr-Cyrl-RS"/>
        </w:rPr>
        <w:t>jednoglasno</w:t>
      </w:r>
      <w:r w:rsidR="00CD2551" w:rsidRPr="00CD2551">
        <w:rPr>
          <w:rFonts w:eastAsia="Calibri"/>
          <w:lang w:val="sr-Cyrl-RS"/>
        </w:rPr>
        <w:t xml:space="preserve"> (</w:t>
      </w:r>
      <w:r w:rsidR="008C4655">
        <w:rPr>
          <w:rFonts w:eastAsia="Calibri"/>
          <w:lang w:val="sr-Cyrl-RS"/>
        </w:rPr>
        <w:t>sa</w:t>
      </w:r>
      <w:r w:rsidR="00CD2551" w:rsidRPr="00CD2551">
        <w:rPr>
          <w:rFonts w:eastAsia="Calibri"/>
          <w:lang w:val="sr-Cyrl-RS"/>
        </w:rPr>
        <w:t xml:space="preserve"> </w:t>
      </w:r>
      <w:r w:rsidR="002B5BB3">
        <w:rPr>
          <w:rFonts w:eastAsia="Calibri"/>
          <w:lang w:val="sr-Cyrl-RS"/>
        </w:rPr>
        <w:t>11</w:t>
      </w:r>
      <w:r w:rsidR="00CD2551" w:rsidRPr="00CD2551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glasova</w:t>
      </w:r>
      <w:r w:rsidR="00450E93" w:rsidRPr="00CD2551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za</w:t>
      </w:r>
      <w:r w:rsidR="00267C56" w:rsidRPr="00CD2551">
        <w:rPr>
          <w:rFonts w:eastAsia="Calibri"/>
          <w:lang w:val="sr-Cyrl-RS"/>
        </w:rPr>
        <w:t>)</w:t>
      </w:r>
      <w:r w:rsidR="001E2871" w:rsidRPr="00CD2551">
        <w:rPr>
          <w:rFonts w:eastAsia="Calibri"/>
          <w:lang w:val="sr-Cyrl-RS"/>
        </w:rPr>
        <w:t>.</w:t>
      </w:r>
    </w:p>
    <w:p w:rsidR="001E2871" w:rsidRPr="00AE1572" w:rsidRDefault="00B02E15" w:rsidP="00AE1572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 xml:space="preserve">             </w:t>
      </w:r>
      <w:r w:rsidR="008C4655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8C4655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0F465A" w:rsidRPr="00AE1572" w:rsidRDefault="00B02E15" w:rsidP="00AE1572">
      <w:pPr>
        <w:spacing w:after="120"/>
        <w:jc w:val="both"/>
        <w:rPr>
          <w:lang w:val="en-US"/>
        </w:rPr>
      </w:pPr>
      <w:r>
        <w:rPr>
          <w:rFonts w:eastAsiaTheme="minorHAnsi"/>
          <w:bCs/>
          <w:lang w:val="sr-Cyrl-RS"/>
        </w:rPr>
        <w:tab/>
        <w:t xml:space="preserve">   </w:t>
      </w:r>
      <w:r w:rsidR="008C4655">
        <w:rPr>
          <w:rFonts w:eastAsiaTheme="minorHAnsi"/>
          <w:b/>
          <w:bCs/>
          <w:u w:val="single"/>
          <w:lang w:val="sr-Cyrl-RS"/>
        </w:rPr>
        <w:t>Treća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sr-Cyrl-R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osnovama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sistema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obrazovanja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vaspitanja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="00AE1572">
        <w:rPr>
          <w:rFonts w:eastAsiaTheme="minorEastAsia"/>
          <w:color w:val="000000"/>
          <w:lang w:val="en-US" w:eastAsia="sr-Cyrl-CS"/>
        </w:rPr>
        <w:t>.</w:t>
      </w:r>
    </w:p>
    <w:p w:rsidR="000F465A" w:rsidRDefault="00B02E15" w:rsidP="00AE1572">
      <w:pPr>
        <w:spacing w:after="120"/>
        <w:jc w:val="both"/>
        <w:rPr>
          <w:lang w:val="en-US"/>
        </w:rPr>
      </w:pPr>
      <w:r>
        <w:rPr>
          <w:rFonts w:eastAsiaTheme="minorHAnsi"/>
          <w:bCs/>
          <w:lang w:val="sr-Cyrl-RS"/>
        </w:rPr>
        <w:t xml:space="preserve">               </w:t>
      </w:r>
      <w:r w:rsidR="008C4655"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razmotrio</w:t>
      </w:r>
      <w:r w:rsidR="00216286" w:rsidRPr="00E52652">
        <w:rPr>
          <w:rFonts w:eastAsiaTheme="minorHAnsi"/>
          <w:bCs/>
          <w:lang w:val="sr-Cyrl-CS" w:eastAsia="sr-Cyrl-CS"/>
        </w:rPr>
        <w:t xml:space="preserve"> </w:t>
      </w:r>
      <w:r w:rsidR="008C4655">
        <w:rPr>
          <w:lang w:val="sr-Cyrl-RS"/>
        </w:rPr>
        <w:t>Predlog</w:t>
      </w:r>
      <w:r w:rsidR="006F0CCF" w:rsidRPr="00E52652">
        <w:rPr>
          <w:lang w:val="sr-Cyrl-RS"/>
        </w:rPr>
        <w:t xml:space="preserve"> </w:t>
      </w:r>
      <w:r w:rsidR="008C4655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osnovama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sistema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obrazovanja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vaspitanja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="001E2871" w:rsidRPr="00E52652">
        <w:rPr>
          <w:rFonts w:eastAsiaTheme="minorHAnsi"/>
          <w:lang w:val="en-US"/>
        </w:rPr>
        <w:t>,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načelu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smatra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da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je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Predlog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zakona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skladu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sa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Ustavom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pravnim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sistemom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Republike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Srbije</w:t>
      </w:r>
      <w:r w:rsidR="001E2871" w:rsidRPr="00E52652">
        <w:rPr>
          <w:lang w:val="sr-Cyrl-CS"/>
        </w:rPr>
        <w:t>.</w:t>
      </w:r>
    </w:p>
    <w:p w:rsidR="00AE1572" w:rsidRDefault="00B02E15" w:rsidP="00AE1572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tab/>
        <w:t xml:space="preserve">  </w:t>
      </w:r>
      <w:r w:rsidR="008C4655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doneo</w:t>
      </w:r>
      <w:r w:rsidR="000F465A" w:rsidRPr="00CD2551">
        <w:rPr>
          <w:rFonts w:eastAsia="Calibri"/>
          <w:lang w:val="sr-Latn-RS"/>
        </w:rPr>
        <w:t xml:space="preserve"> </w:t>
      </w:r>
      <w:r w:rsidR="008C4655">
        <w:rPr>
          <w:rFonts w:eastAsia="Calibri"/>
          <w:lang w:val="sr-Cyrl-RS"/>
        </w:rPr>
        <w:t>jednoglasno</w:t>
      </w:r>
      <w:r w:rsidR="000F465A" w:rsidRPr="00CD2551">
        <w:rPr>
          <w:rFonts w:eastAsia="Calibri"/>
          <w:lang w:val="sr-Cyrl-RS"/>
        </w:rPr>
        <w:t xml:space="preserve"> (</w:t>
      </w:r>
      <w:r w:rsidR="008C4655">
        <w:rPr>
          <w:rFonts w:eastAsia="Calibri"/>
          <w:lang w:val="sr-Cyrl-RS"/>
        </w:rPr>
        <w:t>sa</w:t>
      </w:r>
      <w:r w:rsidR="000F465A" w:rsidRPr="00CD2551">
        <w:rPr>
          <w:rFonts w:eastAsia="Calibri"/>
          <w:lang w:val="sr-Cyrl-RS"/>
        </w:rPr>
        <w:t xml:space="preserve"> </w:t>
      </w:r>
      <w:r w:rsidR="002B5BB3">
        <w:rPr>
          <w:rFonts w:eastAsia="Calibri"/>
          <w:lang w:val="sr-Cyrl-RS"/>
        </w:rPr>
        <w:t>11</w:t>
      </w:r>
      <w:r w:rsidR="000F465A" w:rsidRPr="00CD2551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glasova</w:t>
      </w:r>
      <w:r w:rsidR="000F465A" w:rsidRPr="00CD2551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za</w:t>
      </w:r>
      <w:r w:rsidR="000F465A" w:rsidRPr="00CD2551">
        <w:rPr>
          <w:rFonts w:eastAsia="Calibri"/>
          <w:lang w:val="sr-Cyrl-RS"/>
        </w:rPr>
        <w:t>).</w:t>
      </w:r>
    </w:p>
    <w:p w:rsidR="004327B2" w:rsidRPr="00AE1572" w:rsidRDefault="00B02E15" w:rsidP="00AE1572">
      <w:pPr>
        <w:spacing w:after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</w:t>
      </w:r>
      <w:r w:rsidR="008C4655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8C4655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0F5657" w:rsidRDefault="00B02E15" w:rsidP="00AE1572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  </w:t>
      </w:r>
      <w:r w:rsidR="008C4655">
        <w:rPr>
          <w:rFonts w:eastAsiaTheme="minorHAnsi"/>
          <w:b/>
          <w:bCs/>
          <w:u w:val="single"/>
          <w:lang w:val="sr-Cyrl-RS"/>
        </w:rPr>
        <w:t>Četvrta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učeničkom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studentskom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standardu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1E2871" w:rsidRPr="006F0CCF" w:rsidRDefault="001E2871" w:rsidP="00AE1572">
      <w:pPr>
        <w:spacing w:after="120"/>
        <w:jc w:val="both"/>
        <w:rPr>
          <w:rFonts w:eastAsiaTheme="minorHAnsi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</w:t>
      </w:r>
      <w:r w:rsidR="00B02E15">
        <w:rPr>
          <w:rFonts w:eastAsiaTheme="minorHAnsi"/>
          <w:bCs/>
          <w:lang w:val="en-US"/>
        </w:rPr>
        <w:t xml:space="preserve">         </w:t>
      </w:r>
      <w:r w:rsidR="008C4655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razmotrio</w:t>
      </w:r>
      <w:r w:rsidR="00AB5A7C" w:rsidRPr="00E52652">
        <w:rPr>
          <w:rFonts w:eastAsiaTheme="minorHAnsi"/>
          <w:bCs/>
          <w:lang w:val="sr-Cyrl-CS" w:eastAsia="sr-Cyrl-CS"/>
        </w:rPr>
        <w:t xml:space="preserve"> </w:t>
      </w:r>
      <w:r w:rsidR="008C4655">
        <w:rPr>
          <w:lang w:val="sr-Cyrl-RS"/>
        </w:rPr>
        <w:t>Predlog</w:t>
      </w:r>
      <w:r w:rsidR="006F0CCF" w:rsidRPr="00E52652">
        <w:rPr>
          <w:lang w:val="sr-Cyrl-RS"/>
        </w:rPr>
        <w:t xml:space="preserve"> </w:t>
      </w:r>
      <w:r w:rsidR="008C4655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učeničkom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studentskom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standardu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načelu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smatra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da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skladu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sa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Ustavom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pravnim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sistemom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Srbije</w:t>
      </w:r>
      <w:r w:rsidRPr="00E52652">
        <w:rPr>
          <w:lang w:val="sr-Cyrl-CS"/>
        </w:rPr>
        <w:t>.</w:t>
      </w:r>
    </w:p>
    <w:p w:rsidR="001E2871" w:rsidRPr="00E5265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 </w:t>
      </w:r>
      <w:r w:rsidR="00B02E15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doneo</w:t>
      </w:r>
      <w:r w:rsidRPr="000F465A">
        <w:rPr>
          <w:rFonts w:eastAsia="Calibri"/>
          <w:lang w:val="sr-Latn-RS"/>
        </w:rPr>
        <w:t xml:space="preserve"> </w:t>
      </w:r>
      <w:r w:rsidR="008C4655"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 w:rsidR="008C4655"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 w:rsidR="002B5BB3">
        <w:rPr>
          <w:rFonts w:eastAsia="Calibri"/>
          <w:lang w:val="sr-Cyrl-RS"/>
        </w:rPr>
        <w:t>11</w:t>
      </w:r>
      <w:r w:rsidRP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glasova</w:t>
      </w:r>
      <w:r w:rsidRP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za</w:t>
      </w:r>
      <w:r w:rsidRPr="000F465A">
        <w:rPr>
          <w:rFonts w:eastAsia="Calibri"/>
          <w:lang w:val="sr-Cyrl-RS"/>
        </w:rPr>
        <w:t>).</w:t>
      </w:r>
    </w:p>
    <w:p w:rsidR="001E2871" w:rsidRPr="00E52652" w:rsidRDefault="00B02E15" w:rsidP="006502B0">
      <w:pPr>
        <w:tabs>
          <w:tab w:val="left" w:pos="1080"/>
        </w:tabs>
        <w:jc w:val="both"/>
        <w:rPr>
          <w:lang w:val="sr-Cyrl-RS"/>
        </w:rPr>
      </w:pPr>
      <w:r>
        <w:rPr>
          <w:lang w:val="en-US"/>
        </w:rPr>
        <w:t xml:space="preserve">               </w:t>
      </w:r>
      <w:r w:rsidR="008C4655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8C4655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8C4655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8C4655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</w:p>
    <w:p w:rsidR="004327B2" w:rsidRPr="000F5657" w:rsidRDefault="00B02E15" w:rsidP="00AE1572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 </w:t>
      </w:r>
      <w:r>
        <w:rPr>
          <w:lang w:val="en-U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Peta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Srpskoj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književnoj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zadruzi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1E2871" w:rsidRPr="00E52652" w:rsidRDefault="001E2871" w:rsidP="00AE1572">
      <w:pPr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   </w:t>
      </w:r>
      <w:r w:rsidR="008C4655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razmotrio</w:t>
      </w:r>
      <w:r w:rsidRPr="00E52652">
        <w:rPr>
          <w:rFonts w:eastAsiaTheme="minorHAnsi"/>
          <w:lang w:val="sr-Cyrl-RS"/>
        </w:rPr>
        <w:t xml:space="preserve"> </w:t>
      </w:r>
      <w:r w:rsidR="008C4655">
        <w:rPr>
          <w:lang w:val="sr-Cyrl-RS"/>
        </w:rPr>
        <w:t>Predlog</w:t>
      </w:r>
      <w:r w:rsidR="006F0CCF" w:rsidRPr="00E52652">
        <w:rPr>
          <w:lang w:val="sr-Cyrl-RS"/>
        </w:rPr>
        <w:t xml:space="preserve"> </w:t>
      </w:r>
      <w:r w:rsidR="008C4655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Srpskoj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književnoj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zadruzi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načelu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smatra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da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skladu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sa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Ustavom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pravnim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sistemom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8C4655">
        <w:rPr>
          <w:lang w:val="sr-Cyrl-RS"/>
        </w:rPr>
        <w:t>Srbije</w:t>
      </w:r>
      <w:r w:rsidRPr="00E52652">
        <w:rPr>
          <w:lang w:val="sr-Cyrl-CS"/>
        </w:rPr>
        <w:t>.</w:t>
      </w:r>
    </w:p>
    <w:p w:rsidR="001E2871" w:rsidRPr="00E52652" w:rsidRDefault="001E2871" w:rsidP="006502B0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</w:t>
      </w:r>
      <w:r w:rsidR="00B02E15">
        <w:rPr>
          <w:rFonts w:eastAsia="Calibri"/>
          <w:lang w:val="en-US"/>
        </w:rPr>
        <w:t xml:space="preserve">  </w:t>
      </w:r>
      <w:r w:rsidR="008C4655">
        <w:rPr>
          <w:rFonts w:eastAsia="Calibri"/>
          <w:lang w:val="sr-Cyrl-RS"/>
        </w:rPr>
        <w:t>Odbor</w:t>
      </w:r>
      <w:r w:rsidR="000F465A" w:rsidRP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je</w:t>
      </w:r>
      <w:r w:rsidR="000F465A" w:rsidRP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odluku</w:t>
      </w:r>
      <w:r w:rsidR="000F465A" w:rsidRP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doneo</w:t>
      </w:r>
      <w:r w:rsidRPr="000F465A">
        <w:rPr>
          <w:rFonts w:eastAsia="Calibri"/>
          <w:lang w:val="sr-Latn-RS"/>
        </w:rPr>
        <w:t xml:space="preserve"> </w:t>
      </w:r>
      <w:r w:rsidR="008C4655"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 w:rsidR="008C4655"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 w:rsidR="002B5BB3">
        <w:rPr>
          <w:rFonts w:eastAsia="Calibri"/>
          <w:lang w:val="sr-Cyrl-RS"/>
        </w:rPr>
        <w:t>11</w:t>
      </w:r>
      <w:r w:rsidRP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glasova</w:t>
      </w:r>
      <w:r w:rsidRP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za</w:t>
      </w:r>
      <w:r w:rsidRPr="000F465A">
        <w:rPr>
          <w:rFonts w:eastAsia="Calibri"/>
          <w:lang w:val="sr-Cyrl-RS"/>
        </w:rPr>
        <w:t>).</w:t>
      </w:r>
    </w:p>
    <w:p w:rsidR="004327B2" w:rsidRPr="00AE1572" w:rsidRDefault="001E2871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en-US"/>
        </w:rPr>
        <w:t xml:space="preserve"> </w:t>
      </w:r>
      <w:r w:rsidR="00B02E15">
        <w:rPr>
          <w:rFonts w:eastAsia="Calibri"/>
          <w:lang w:val="en-US"/>
        </w:rPr>
        <w:t xml:space="preserve"> </w:t>
      </w:r>
      <w:r w:rsidR="008C4655">
        <w:rPr>
          <w:rFonts w:eastAsia="Calibri"/>
          <w:lang w:val="sr-Cyrl-CS"/>
        </w:rPr>
        <w:t>Za</w:t>
      </w:r>
      <w:r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izvestioca</w:t>
      </w:r>
      <w:r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Odbora</w:t>
      </w:r>
      <w:r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na</w:t>
      </w:r>
      <w:r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sednici</w:t>
      </w:r>
      <w:r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Narodne</w:t>
      </w:r>
      <w:r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skupštine</w:t>
      </w:r>
      <w:r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određen</w:t>
      </w:r>
      <w:r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je</w:t>
      </w:r>
      <w:r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predsednik</w:t>
      </w:r>
      <w:r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Odbora</w:t>
      </w:r>
      <w:r w:rsidRPr="00E52652">
        <w:rPr>
          <w:rFonts w:eastAsia="Calibri"/>
          <w:lang w:val="sr-Cyrl-CS"/>
        </w:rPr>
        <w:t>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6F0CCF" w:rsidRPr="000F5657" w:rsidRDefault="008C4655" w:rsidP="00AE1572">
      <w:pPr>
        <w:spacing w:after="120"/>
        <w:ind w:firstLine="720"/>
        <w:jc w:val="both"/>
        <w:rPr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Šesta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0F465A">
        <w:rPr>
          <w:rFonts w:eastAsiaTheme="minorHAnsi"/>
          <w:bCs/>
          <w:lang w:val="sr-Cyrl-RS"/>
        </w:rPr>
        <w:t xml:space="preserve">: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oružju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municiji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1E2871" w:rsidRPr="00E52652" w:rsidRDefault="008C4655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5F163F" w:rsidRPr="00E52652"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>Predloga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oružju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municiji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1E2871" w:rsidRPr="00E5265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E52652">
        <w:rPr>
          <w:rFonts w:eastAsiaTheme="minorHAnsi"/>
          <w:bCs/>
          <w:lang w:val="sr-Cyrl-RS"/>
        </w:rPr>
        <w:t>.</w:t>
      </w:r>
    </w:p>
    <w:p w:rsidR="001E2871" w:rsidRPr="00E52652" w:rsidRDefault="008C4655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 w:rsidR="002B5BB3">
        <w:rPr>
          <w:rFonts w:eastAsia="Calibri"/>
          <w:lang w:val="sr-Cyrl-RS"/>
        </w:rPr>
        <w:t>11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0F465A">
        <w:rPr>
          <w:rFonts w:eastAsia="Calibri"/>
          <w:lang w:val="sr-Cyrl-RS"/>
        </w:rPr>
        <w:t>).</w:t>
      </w:r>
    </w:p>
    <w:p w:rsidR="004327B2" w:rsidRPr="00AE1572" w:rsidRDefault="008C4655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0F5657" w:rsidRDefault="008C4655" w:rsidP="00AE1572">
      <w:pPr>
        <w:spacing w:after="120"/>
        <w:ind w:firstLine="720"/>
        <w:jc w:val="both"/>
        <w:rPr>
          <w:rFonts w:eastAsiaTheme="minorHAnsi"/>
          <w:bCs/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Sedma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radijacionoj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nuklearnoj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sigurnosti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bezbednosti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narodni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poslanik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Maja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Gojković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1E2871" w:rsidRPr="00E52652" w:rsidRDefault="008C4655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6E19C0" w:rsidRPr="00E52652"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2B5BB3">
        <w:rPr>
          <w:lang w:val="sr-Cyrl-RS"/>
        </w:rPr>
        <w:t xml:space="preserve"> </w:t>
      </w:r>
      <w:r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radijacionoj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nuklearnoj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sigurnosti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bezbednosti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narodni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poslanik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Maja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Gojković</w:t>
      </w:r>
      <w:r w:rsidR="001E2871" w:rsidRPr="00E5265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E52652">
        <w:rPr>
          <w:rFonts w:eastAsiaTheme="minorHAnsi"/>
          <w:bCs/>
          <w:lang w:val="sr-Cyrl-RS"/>
        </w:rPr>
        <w:t>.</w:t>
      </w:r>
    </w:p>
    <w:p w:rsidR="001E2871" w:rsidRPr="00E52652" w:rsidRDefault="008C4655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</w:t>
      </w:r>
      <w:r w:rsidR="002B5B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2B5B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2B5B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 w:rsidR="002B5BB3">
        <w:rPr>
          <w:rFonts w:eastAsia="Calibri"/>
          <w:lang w:val="sr-Cyrl-RS"/>
        </w:rPr>
        <w:t>11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0F465A">
        <w:rPr>
          <w:rFonts w:eastAsia="Calibri"/>
          <w:lang w:val="sr-Cyrl-RS"/>
        </w:rPr>
        <w:t>).</w:t>
      </w:r>
    </w:p>
    <w:p w:rsidR="004327B2" w:rsidRPr="00AE1572" w:rsidRDefault="008C4655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lastRenderedPageBreak/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8726D" w:rsidRPr="000F5657" w:rsidRDefault="008C4655" w:rsidP="00AE1572">
      <w:pPr>
        <w:spacing w:after="120"/>
        <w:ind w:firstLine="720"/>
        <w:jc w:val="both"/>
        <w:rPr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Osma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0F465A">
        <w:rPr>
          <w:rFonts w:eastAsiaTheme="minorHAnsi"/>
          <w:bCs/>
          <w:lang w:val="sr-Cyrl-RS"/>
        </w:rPr>
        <w:t>: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Konvencije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osnivanju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Evropske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organizacije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nuklearna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istraživanja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1E2871" w:rsidRPr="00E52652" w:rsidRDefault="008C4655" w:rsidP="006502B0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9C6A83" w:rsidRPr="00E52652"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2B5BB3">
        <w:rPr>
          <w:lang w:val="sr-Cyrl-RS"/>
        </w:rPr>
        <w:t xml:space="preserve"> </w:t>
      </w:r>
      <w:r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Konvencije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osnivanju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Evropske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organizacije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nuklearna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istraživanja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1E2871" w:rsidRPr="00E5265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E52652">
        <w:rPr>
          <w:rFonts w:eastAsiaTheme="minorHAnsi"/>
          <w:bCs/>
          <w:lang w:val="sr-Cyrl-RS"/>
        </w:rPr>
        <w:t>.</w:t>
      </w:r>
    </w:p>
    <w:p w:rsidR="001E2871" w:rsidRPr="00E52652" w:rsidRDefault="008C4655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8270EA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270EA" w:rsidRPr="000F465A">
        <w:rPr>
          <w:rFonts w:eastAsia="Calibri"/>
          <w:lang w:val="sr-Cyrl-RS"/>
        </w:rPr>
        <w:t xml:space="preserve"> </w:t>
      </w:r>
      <w:r w:rsidR="002B5BB3">
        <w:rPr>
          <w:rFonts w:eastAsia="Calibri"/>
          <w:lang w:val="sr-Cyrl-RS"/>
        </w:rPr>
        <w:t>11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0F465A">
        <w:rPr>
          <w:rFonts w:eastAsia="Calibri"/>
          <w:lang w:val="sr-Cyrl-RS"/>
        </w:rPr>
        <w:t>).</w:t>
      </w:r>
    </w:p>
    <w:p w:rsidR="004327B2" w:rsidRPr="00AE1572" w:rsidRDefault="008C4655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FF460C" w:rsidRPr="000F5657" w:rsidRDefault="008C4655" w:rsidP="00AE1572">
      <w:pPr>
        <w:spacing w:after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Deveta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0F465A">
        <w:rPr>
          <w:rFonts w:eastAsiaTheme="minorHAnsi"/>
          <w:bCs/>
          <w:lang w:val="sr-Cyrl-RS"/>
        </w:rPr>
        <w:t xml:space="preserve">: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Protokola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privilegijama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imunitetima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Evropske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organizacije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nuklearna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istraživanja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1E2871" w:rsidRPr="00E52652" w:rsidRDefault="00B02E15" w:rsidP="006502B0">
      <w:pPr>
        <w:tabs>
          <w:tab w:val="left" w:pos="993"/>
        </w:tabs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razmotrio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lang w:val="sr-Cyrl-RS"/>
        </w:rPr>
        <w:t>Predlog</w:t>
      </w:r>
      <w:r w:rsidR="0038726D" w:rsidRPr="00E52652">
        <w:rPr>
          <w:lang w:val="sr-Cyrl-RS"/>
        </w:rPr>
        <w:t xml:space="preserve"> </w:t>
      </w:r>
      <w:r w:rsidR="008C4655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Protokola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privilegijama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imunitetima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Evropske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organizacije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nuklearna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istraživanja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="002B5BB3">
        <w:rPr>
          <w:rFonts w:eastAsiaTheme="minorEastAsia"/>
          <w:color w:val="000000"/>
          <w:lang w:val="sr-Cyrl-CS" w:eastAsia="sr-Cyrl-CS"/>
        </w:rPr>
        <w:t>,</w:t>
      </w:r>
      <w:r w:rsidR="00B1064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načelu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smatra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da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Predlog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zakona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skladu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Ustavom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pravnim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sistemom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Republike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Srbije</w:t>
      </w:r>
      <w:r w:rsidR="001E2871" w:rsidRPr="00E52652">
        <w:rPr>
          <w:rFonts w:eastAsiaTheme="minorHAnsi"/>
          <w:bCs/>
          <w:lang w:val="sr-Cyrl-RS"/>
        </w:rPr>
        <w:t>.</w:t>
      </w:r>
    </w:p>
    <w:p w:rsidR="001E2871" w:rsidRPr="00E52652" w:rsidRDefault="00AE1572" w:rsidP="00B02E15">
      <w:pPr>
        <w:tabs>
          <w:tab w:val="left" w:pos="720"/>
        </w:tabs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 xml:space="preserve"> </w:t>
      </w:r>
      <w:r w:rsidR="008C4655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doneo</w:t>
      </w:r>
      <w:r w:rsidR="001E2871" w:rsidRPr="000F465A">
        <w:rPr>
          <w:rFonts w:eastAsia="Calibri"/>
          <w:lang w:val="sr-Latn-RS"/>
        </w:rPr>
        <w:t xml:space="preserve"> </w:t>
      </w:r>
      <w:r w:rsidR="008C4655">
        <w:rPr>
          <w:rFonts w:eastAsia="Calibri"/>
          <w:lang w:val="sr-Cyrl-RS"/>
        </w:rPr>
        <w:t>jednoglasno</w:t>
      </w:r>
      <w:r w:rsidR="008270EA" w:rsidRPr="000F465A">
        <w:rPr>
          <w:rFonts w:eastAsia="Calibri"/>
          <w:lang w:val="sr-Cyrl-RS"/>
        </w:rPr>
        <w:t>(</w:t>
      </w:r>
      <w:r w:rsidR="008C4655">
        <w:rPr>
          <w:rFonts w:eastAsia="Calibri"/>
          <w:lang w:val="sr-Cyrl-RS"/>
        </w:rPr>
        <w:t>sa</w:t>
      </w:r>
      <w:r w:rsidR="008270EA" w:rsidRPr="000F465A">
        <w:rPr>
          <w:rFonts w:eastAsia="Calibri"/>
          <w:lang w:val="sr-Cyrl-RS"/>
        </w:rPr>
        <w:t xml:space="preserve"> </w:t>
      </w:r>
      <w:r w:rsidR="002B5BB3">
        <w:rPr>
          <w:rFonts w:eastAsia="Calibri"/>
          <w:lang w:val="sr-Cyrl-RS"/>
        </w:rPr>
        <w:t>11</w:t>
      </w:r>
      <w:r w:rsidR="004859E4" w:rsidRP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glasova</w:t>
      </w:r>
      <w:r w:rsidR="004859E4" w:rsidRP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za</w:t>
      </w:r>
      <w:r w:rsidR="004859E4" w:rsidRPr="000F465A">
        <w:rPr>
          <w:rFonts w:eastAsia="Calibri"/>
          <w:lang w:val="sr-Cyrl-RS"/>
        </w:rPr>
        <w:t>).</w:t>
      </w:r>
    </w:p>
    <w:p w:rsidR="001E2871" w:rsidRPr="00E52652" w:rsidRDefault="008C4655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38726D" w:rsidRPr="000F5657" w:rsidRDefault="001E2871" w:rsidP="00AE1572">
      <w:pPr>
        <w:tabs>
          <w:tab w:val="left" w:pos="0"/>
          <w:tab w:val="left" w:pos="720"/>
          <w:tab w:val="left" w:pos="810"/>
          <w:tab w:val="left" w:pos="900"/>
        </w:tabs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AE1572">
        <w:rPr>
          <w:rFonts w:eastAsiaTheme="minorHAnsi"/>
          <w:bCs/>
          <w:lang w:val="sr-Cyrl-RS"/>
        </w:rPr>
        <w:tab/>
      </w:r>
      <w:r w:rsidR="008C4655">
        <w:rPr>
          <w:rFonts w:eastAsiaTheme="minorHAnsi"/>
          <w:b/>
          <w:bCs/>
          <w:u w:val="single"/>
          <w:lang w:val="sr-Cyrl-RS"/>
        </w:rPr>
        <w:t>Deseta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tačka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dnevnog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reda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0F465A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Transportne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zajednice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sedištu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Stalnog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sekretarijata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Transportne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zajednice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8C5BD4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8C5BD4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8C5BD4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8C5BD4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1E2871" w:rsidRPr="00E52652" w:rsidRDefault="001E2871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AE1572">
        <w:rPr>
          <w:rFonts w:eastAsiaTheme="minorHAnsi"/>
          <w:bCs/>
          <w:lang w:val="sr-Cyrl-RS"/>
        </w:rPr>
        <w:tab/>
      </w:r>
      <w:r w:rsidR="008C4655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razmotrio</w:t>
      </w:r>
      <w:r w:rsidR="000A4C87" w:rsidRPr="00E52652">
        <w:rPr>
          <w:rFonts w:eastAsiaTheme="minorHAnsi"/>
          <w:lang w:val="en-US"/>
        </w:rPr>
        <w:t xml:space="preserve"> </w:t>
      </w:r>
      <w:r w:rsidR="008C4655">
        <w:rPr>
          <w:lang w:val="sr-Cyrl-RS"/>
        </w:rPr>
        <w:t>Predlog</w:t>
      </w:r>
      <w:r w:rsidR="0038726D" w:rsidRPr="00E52652">
        <w:rPr>
          <w:lang w:val="sr-Cyrl-RS"/>
        </w:rPr>
        <w:t xml:space="preserve"> </w:t>
      </w:r>
      <w:r w:rsidR="008C4655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Transportne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zajednice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sedištu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Stalnog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sekretarijata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Transportne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zajednice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8C5BD4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8C5BD4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8C5BD4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8C5BD4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E52652">
        <w:rPr>
          <w:rFonts w:eastAsiaTheme="minorHAnsi"/>
          <w:color w:val="000000"/>
          <w:lang w:val="sr-Cyrl-R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načelu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smatra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da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Predlog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zakona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skladu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sa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Ustavom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pravnim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sistemom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Republike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Srbije</w:t>
      </w:r>
      <w:r w:rsidRPr="00E52652">
        <w:rPr>
          <w:rFonts w:eastAsiaTheme="minorHAnsi"/>
          <w:bCs/>
          <w:lang w:val="sr-Cyrl-RS"/>
        </w:rPr>
        <w:t>.</w:t>
      </w:r>
    </w:p>
    <w:p w:rsidR="001E2871" w:rsidRPr="00E52652" w:rsidRDefault="00215E32" w:rsidP="006502B0">
      <w:pPr>
        <w:spacing w:before="120" w:after="120"/>
        <w:ind w:firstLine="720"/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 </w:t>
      </w:r>
      <w:r w:rsidR="00AE1572">
        <w:rPr>
          <w:rFonts w:eastAsia="Calibri"/>
          <w:lang w:val="en-US"/>
        </w:rPr>
        <w:t xml:space="preserve"> </w:t>
      </w:r>
      <w:r w:rsidR="008C4655">
        <w:rPr>
          <w:rFonts w:eastAsia="Calibri"/>
          <w:lang w:val="sr-Cyrl-RS"/>
        </w:rPr>
        <w:t>Odbor</w:t>
      </w:r>
      <w:r w:rsidR="00B9243B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je</w:t>
      </w:r>
      <w:r w:rsidR="00B9243B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odluku</w:t>
      </w:r>
      <w:r w:rsidR="00B9243B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doneo</w:t>
      </w:r>
      <w:r w:rsidR="001E2871" w:rsidRPr="000F465A">
        <w:rPr>
          <w:rFonts w:eastAsia="Calibri"/>
          <w:lang w:val="sr-Latn-RS"/>
        </w:rPr>
        <w:t xml:space="preserve"> </w:t>
      </w:r>
      <w:r w:rsidR="008C4655">
        <w:rPr>
          <w:rFonts w:eastAsia="Calibri"/>
          <w:lang w:val="sr-Cyrl-RS"/>
        </w:rPr>
        <w:t>jednoglasno</w:t>
      </w:r>
      <w:r w:rsidR="008270EA" w:rsidRPr="000F465A">
        <w:rPr>
          <w:rFonts w:eastAsia="Calibri"/>
          <w:lang w:val="sr-Cyrl-RS"/>
        </w:rPr>
        <w:t xml:space="preserve"> (</w:t>
      </w:r>
      <w:r w:rsidR="008C4655">
        <w:rPr>
          <w:rFonts w:eastAsia="Calibri"/>
          <w:lang w:val="sr-Cyrl-RS"/>
        </w:rPr>
        <w:t>sa</w:t>
      </w:r>
      <w:r w:rsidR="008270EA" w:rsidRPr="000F465A">
        <w:rPr>
          <w:rFonts w:eastAsia="Calibri"/>
          <w:lang w:val="sr-Cyrl-RS"/>
        </w:rPr>
        <w:t xml:space="preserve"> </w:t>
      </w:r>
      <w:r w:rsidR="008C5BD4">
        <w:rPr>
          <w:rFonts w:eastAsia="Calibri"/>
          <w:lang w:val="sr-Cyrl-RS"/>
        </w:rPr>
        <w:t>11</w:t>
      </w:r>
      <w:r w:rsidR="00B9243B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glasova</w:t>
      </w:r>
      <w:r w:rsidR="001E2871" w:rsidRPr="000F465A">
        <w:rPr>
          <w:rFonts w:eastAsia="Calibri"/>
          <w:lang w:val="sr-Cyrl-RS"/>
        </w:rPr>
        <w:t xml:space="preserve"> </w:t>
      </w:r>
      <w:r w:rsidR="008C4655">
        <w:rPr>
          <w:rFonts w:eastAsia="Calibri"/>
          <w:lang w:val="sr-Cyrl-RS"/>
        </w:rPr>
        <w:t>za</w:t>
      </w:r>
      <w:r w:rsidR="001E2871" w:rsidRPr="000F465A">
        <w:rPr>
          <w:rFonts w:eastAsia="Calibri"/>
          <w:lang w:val="sr-Cyrl-RS"/>
        </w:rPr>
        <w:t>).</w:t>
      </w:r>
    </w:p>
    <w:p w:rsidR="00FF460C" w:rsidRDefault="00AE157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 w:rsidR="008C4655">
        <w:rPr>
          <w:rFonts w:eastAsia="Calibri"/>
          <w:lang w:val="sr-Cyrl-CS"/>
        </w:rPr>
        <w:t>Za</w:t>
      </w:r>
      <w:r w:rsidR="00FF460C"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 w:rsidR="008C4655"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  <w:r w:rsidR="00FF460C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B9243B" w:rsidRPr="00E52652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38726D" w:rsidRPr="000F5657" w:rsidRDefault="00D2793B" w:rsidP="00AE157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</w:t>
      </w:r>
      <w:r w:rsidR="007E195E" w:rsidRPr="00E52652">
        <w:rPr>
          <w:rFonts w:eastAsiaTheme="minorHAnsi"/>
          <w:bCs/>
          <w:lang w:val="sr-Cyrl-RS"/>
        </w:rPr>
        <w:t xml:space="preserve">           </w:t>
      </w:r>
      <w:r w:rsidR="00AE1572">
        <w:rPr>
          <w:rFonts w:eastAsiaTheme="minorHAnsi"/>
          <w:bCs/>
          <w:lang w:val="sr-Cyrl-RS"/>
        </w:rPr>
        <w:tab/>
      </w:r>
      <w:r w:rsidR="008C4655">
        <w:rPr>
          <w:rFonts w:eastAsiaTheme="minorHAnsi"/>
          <w:b/>
          <w:bCs/>
          <w:u w:val="single"/>
          <w:lang w:val="sr-Cyrl-RS"/>
        </w:rPr>
        <w:t>Jedanaesta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tačka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dnevnog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reda</w:t>
      </w:r>
      <w:r w:rsidR="00DF2261" w:rsidRPr="00E52652">
        <w:rPr>
          <w:rFonts w:eastAsiaTheme="minorHAnsi"/>
          <w:bCs/>
          <w:u w:val="single"/>
          <w:lang w:val="sr-Cyrl-RS"/>
        </w:rPr>
        <w:t>:</w:t>
      </w:r>
      <w:r w:rsidR="00DF2261" w:rsidRPr="00B9243B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Kazahstan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saradnji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borbi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protiv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kriminala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1F7924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1F7924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1F7924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1F7924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DF2261" w:rsidRPr="00E52652" w:rsidRDefault="00DF2261" w:rsidP="00AE157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AE1572">
        <w:rPr>
          <w:rFonts w:eastAsiaTheme="minorHAnsi"/>
          <w:bCs/>
          <w:lang w:val="sr-Cyrl-RS"/>
        </w:rPr>
        <w:tab/>
      </w:r>
      <w:r w:rsidR="008C4655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razmotrio</w:t>
      </w:r>
      <w:r w:rsidR="008109BF" w:rsidRPr="00E52652">
        <w:rPr>
          <w:rFonts w:eastAsiaTheme="minorHAnsi"/>
          <w:lang w:val="sr-Cyrl-RS"/>
        </w:rPr>
        <w:t xml:space="preserve"> </w:t>
      </w:r>
      <w:r w:rsidR="008C4655"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 w:rsidR="008C4655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Kazahstan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saradnji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borbi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protiv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kriminala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1F7924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1F7924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1F7924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1F7924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E52652">
        <w:rPr>
          <w:rFonts w:eastAsiaTheme="minorHAnsi"/>
          <w:color w:val="000000"/>
          <w:lang w:val="sr-Cyrl-R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načelu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smatra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da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Predlog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zakona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skladu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sa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Ustavom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pravnim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sistemom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Republike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Srbije</w:t>
      </w:r>
      <w:r w:rsidRPr="00E52652">
        <w:rPr>
          <w:rFonts w:eastAsiaTheme="minorHAnsi"/>
          <w:bCs/>
          <w:lang w:val="sr-Cyrl-RS"/>
        </w:rPr>
        <w:t>.</w:t>
      </w:r>
    </w:p>
    <w:p w:rsidR="00E96FD5" w:rsidRPr="00E52652" w:rsidRDefault="008C4655" w:rsidP="006502B0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8270EA" w:rsidRPr="00B9243B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270EA" w:rsidRPr="00B9243B">
        <w:rPr>
          <w:rFonts w:eastAsia="Calibri"/>
          <w:lang w:val="sr-Cyrl-RS"/>
        </w:rPr>
        <w:t xml:space="preserve"> </w:t>
      </w:r>
      <w:r w:rsidR="001F7924">
        <w:rPr>
          <w:rFonts w:eastAsia="Calibri"/>
          <w:lang w:val="sr-Cyrl-RS"/>
        </w:rPr>
        <w:t>11</w:t>
      </w:r>
      <w:r w:rsidR="00E96FD5" w:rsidRP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E96FD5" w:rsidRP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E96FD5" w:rsidRPr="00B9243B">
        <w:rPr>
          <w:rFonts w:eastAsia="Calibri"/>
          <w:lang w:val="sr-Cyrl-RS"/>
        </w:rPr>
        <w:t>).</w:t>
      </w:r>
    </w:p>
    <w:p w:rsidR="004327B2" w:rsidRPr="00AE1572" w:rsidRDefault="008C4655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  <w:r w:rsidR="00FF460C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8726D" w:rsidRPr="000F5657" w:rsidRDefault="006A0297" w:rsidP="00AE157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</w:t>
      </w:r>
      <w:r w:rsidR="00AE1572">
        <w:rPr>
          <w:rFonts w:eastAsiaTheme="minorHAnsi"/>
          <w:bCs/>
          <w:lang w:val="sr-Cyrl-RS"/>
        </w:rPr>
        <w:tab/>
      </w:r>
      <w:r w:rsidR="008C4655">
        <w:rPr>
          <w:rFonts w:eastAsiaTheme="minorHAnsi"/>
          <w:b/>
          <w:bCs/>
          <w:u w:val="single"/>
          <w:lang w:val="sr-Cyrl-RS"/>
        </w:rPr>
        <w:t>Dvanaesta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tačka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dnevnog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8C4655">
        <w:rPr>
          <w:rFonts w:eastAsiaTheme="minorHAnsi"/>
          <w:b/>
          <w:bCs/>
          <w:u w:val="single"/>
          <w:lang w:val="sr-Cyrl-RS"/>
        </w:rPr>
        <w:t>reda</w:t>
      </w:r>
      <w:r w:rsidR="00DF2261" w:rsidRPr="00B9243B">
        <w:rPr>
          <w:rFonts w:eastAsiaTheme="minorHAnsi"/>
          <w:bCs/>
          <w:lang w:val="sr-Cyrl-RS"/>
        </w:rPr>
        <w:t xml:space="preserve">: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Mađarske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Mađarske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graničnoj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kontroli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drumskom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bCs/>
          <w:color w:val="000000"/>
          <w:lang w:val="sr-Cyrl-CS" w:eastAsia="sr-Cyrl-CS"/>
        </w:rPr>
        <w:t>železničkom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vodnom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saobraćaju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4F67EB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DF2261" w:rsidRPr="00E52652" w:rsidRDefault="00DF2261" w:rsidP="00AE157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AE1572">
        <w:rPr>
          <w:rFonts w:eastAsiaTheme="minorHAnsi"/>
          <w:bCs/>
          <w:lang w:val="sr-Cyrl-RS"/>
        </w:rPr>
        <w:tab/>
      </w:r>
      <w:r w:rsidR="008C4655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razmotrio</w:t>
      </w:r>
      <w:r w:rsidR="001E39E9" w:rsidRPr="00E52652">
        <w:rPr>
          <w:rFonts w:eastAsiaTheme="minorHAnsi"/>
          <w:lang w:val="en-US"/>
        </w:rPr>
        <w:t xml:space="preserve"> </w:t>
      </w:r>
      <w:r w:rsidR="008C4655"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 w:rsidR="008C4655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Mađarske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izmenama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dopunama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Mađarske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graničnoj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kontroli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drumskom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8C4655">
        <w:rPr>
          <w:rFonts w:eastAsiaTheme="minorEastAsia"/>
          <w:bCs/>
          <w:color w:val="000000"/>
          <w:lang w:val="sr-Cyrl-CS" w:eastAsia="sr-Cyrl-CS"/>
        </w:rPr>
        <w:t>železničkom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vodnom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lastRenderedPageBreak/>
        <w:t>saobraćaju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4F67EB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Pr="00E52652">
        <w:rPr>
          <w:rFonts w:eastAsiaTheme="minorHAnsi"/>
          <w:color w:val="000000"/>
          <w:lang w:val="sr-Cyrl-R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načelu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smatra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da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Predlog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zakona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skladu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sa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Ustavom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pravnim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sistemom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Republike</w:t>
      </w:r>
      <w:r w:rsidRPr="00E52652">
        <w:rPr>
          <w:rFonts w:eastAsiaTheme="minorHAnsi"/>
          <w:bCs/>
          <w:lang w:val="sr-Cyrl-RS"/>
        </w:rPr>
        <w:t xml:space="preserve"> </w:t>
      </w:r>
      <w:r w:rsidR="008C4655">
        <w:rPr>
          <w:rFonts w:eastAsiaTheme="minorHAnsi"/>
          <w:bCs/>
          <w:lang w:val="sr-Cyrl-RS"/>
        </w:rPr>
        <w:t>Srbije</w:t>
      </w:r>
      <w:r w:rsidRPr="00E52652">
        <w:rPr>
          <w:rFonts w:eastAsiaTheme="minorHAnsi"/>
          <w:bCs/>
          <w:lang w:val="sr-Cyrl-RS"/>
        </w:rPr>
        <w:t>.</w:t>
      </w:r>
    </w:p>
    <w:p w:rsidR="00672966" w:rsidRPr="00E52652" w:rsidRDefault="008C4655" w:rsidP="006502B0">
      <w:pPr>
        <w:spacing w:before="120"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Odbor</w:t>
      </w:r>
      <w:r w:rsid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8270EA" w:rsidRPr="00B9243B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270EA" w:rsidRPr="00B9243B">
        <w:rPr>
          <w:rFonts w:eastAsia="Calibri"/>
          <w:lang w:val="sr-Cyrl-RS"/>
        </w:rPr>
        <w:t xml:space="preserve"> </w:t>
      </w:r>
      <w:r w:rsidR="004F67EB">
        <w:rPr>
          <w:rFonts w:eastAsia="Calibri"/>
          <w:lang w:val="sr-Cyrl-RS"/>
        </w:rPr>
        <w:t>11</w:t>
      </w:r>
      <w:r w:rsidR="00672966" w:rsidRP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72966" w:rsidRP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72966" w:rsidRPr="00B9243B">
        <w:rPr>
          <w:rFonts w:eastAsia="Calibri"/>
          <w:lang w:val="sr-Cyrl-RS"/>
        </w:rPr>
        <w:t>).</w:t>
      </w:r>
    </w:p>
    <w:p w:rsidR="004327B2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</w:p>
    <w:p w:rsidR="0038726D" w:rsidRPr="000F5657" w:rsidRDefault="008C4655" w:rsidP="000F5657">
      <w:pPr>
        <w:spacing w:after="120"/>
        <w:ind w:firstLine="720"/>
        <w:jc w:val="both"/>
        <w:rPr>
          <w:lang w:val="en-US"/>
        </w:rPr>
      </w:pPr>
      <w:r>
        <w:rPr>
          <w:rFonts w:eastAsia="Calibri"/>
          <w:b/>
          <w:u w:val="single"/>
          <w:lang w:val="sr-Cyrl-CS"/>
        </w:rPr>
        <w:t>Trinaesta</w:t>
      </w:r>
      <w:r w:rsidR="008270EA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8270EA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8270EA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8270EA" w:rsidRPr="00E52652">
        <w:rPr>
          <w:rFonts w:eastAsia="Calibri"/>
          <w:u w:val="single"/>
          <w:lang w:val="sr-Cyrl-CS"/>
        </w:rPr>
        <w:t>: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Crne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međunarodnom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drumskom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graničnom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prelazu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Gostun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Republika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>
        <w:rPr>
          <w:rFonts w:eastAsiaTheme="minorEastAsia"/>
          <w:bCs/>
          <w:color w:val="000000"/>
          <w:lang w:val="sr-Cyrl-CS" w:eastAsia="sr-Cyrl-CS"/>
        </w:rPr>
        <w:t>Dobrakovo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Crna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>),</w:t>
      </w:r>
      <w:r w:rsidR="004F67EB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FF460C" w:rsidRPr="00E52652" w:rsidRDefault="008C4655" w:rsidP="000F5657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Crne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međunarodnom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drumskom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graničnom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prelazu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Gostun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Republika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>
        <w:rPr>
          <w:rFonts w:eastAsiaTheme="minorEastAsia"/>
          <w:bCs/>
          <w:color w:val="000000"/>
          <w:lang w:val="sr-Cyrl-CS" w:eastAsia="sr-Cyrl-CS"/>
        </w:rPr>
        <w:t>Dobrakovo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Crna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>),</w:t>
      </w:r>
      <w:r w:rsidR="004F67EB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8270EA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8270EA" w:rsidRPr="00E52652">
        <w:rPr>
          <w:rFonts w:eastAsia="Calibri"/>
          <w:lang w:val="sr-Cyrl-CS"/>
        </w:rPr>
        <w:t>.</w:t>
      </w:r>
    </w:p>
    <w:p w:rsidR="00FF460C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8270E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8270E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8270E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8270EA" w:rsidRPr="00B9243B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sa</w:t>
      </w:r>
      <w:r w:rsidR="00610176" w:rsidRPr="00B9243B">
        <w:rPr>
          <w:rFonts w:eastAsia="Calibri"/>
          <w:lang w:val="sr-Cyrl-CS"/>
        </w:rPr>
        <w:t xml:space="preserve"> </w:t>
      </w:r>
      <w:r w:rsidR="004F67EB">
        <w:rPr>
          <w:rFonts w:eastAsia="Calibri"/>
          <w:lang w:val="sr-Cyrl-CS"/>
        </w:rPr>
        <w:t>11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610176" w:rsidRPr="00B9243B">
        <w:rPr>
          <w:rFonts w:eastAsia="Calibri"/>
          <w:lang w:val="sr-Cyrl-CS"/>
        </w:rPr>
        <w:t>).</w:t>
      </w:r>
    </w:p>
    <w:p w:rsidR="004327B2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Za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>.</w:t>
      </w:r>
    </w:p>
    <w:p w:rsidR="0038726D" w:rsidRPr="000F5657" w:rsidRDefault="008C4655" w:rsidP="000F5657">
      <w:pPr>
        <w:spacing w:after="120"/>
        <w:ind w:firstLine="720"/>
        <w:jc w:val="both"/>
        <w:rPr>
          <w:lang w:val="en-US"/>
        </w:rPr>
      </w:pPr>
      <w:r>
        <w:rPr>
          <w:rFonts w:eastAsia="Calibri"/>
          <w:b/>
          <w:u w:val="single"/>
          <w:lang w:val="sr-Cyrl-CS"/>
        </w:rPr>
        <w:t>Četrnaesta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610176" w:rsidRPr="00E52652">
        <w:rPr>
          <w:rFonts w:eastAsia="Calibri"/>
          <w:u w:val="single"/>
          <w:lang w:val="sr-Cyrl-CS"/>
        </w:rPr>
        <w:t>: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Crne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međunarodnom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drumskom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graničnom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prelazu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Špiljani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Republika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>
        <w:rPr>
          <w:rFonts w:eastAsiaTheme="minorEastAsia"/>
          <w:bCs/>
          <w:color w:val="000000"/>
          <w:lang w:val="sr-Cyrl-CS" w:eastAsia="sr-Cyrl-CS"/>
        </w:rPr>
        <w:t>Dračenovac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Crna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>),</w:t>
      </w:r>
      <w:r w:rsidR="004F67EB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FF460C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Crne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Gore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međunarodnom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drumskom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graničnom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prelazu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Špiljani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Republika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>
        <w:rPr>
          <w:rFonts w:eastAsiaTheme="minorEastAsia"/>
          <w:bCs/>
          <w:color w:val="000000"/>
          <w:lang w:val="sr-Cyrl-CS" w:eastAsia="sr-Cyrl-CS"/>
        </w:rPr>
        <w:t>Dračenovac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Crna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Gora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>),</w:t>
      </w:r>
      <w:r w:rsidR="004F67EB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4F67EB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610176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610176" w:rsidRPr="00E52652">
        <w:rPr>
          <w:rFonts w:eastAsia="Calibri"/>
          <w:lang w:val="sr-Cyrl-CS"/>
        </w:rPr>
        <w:t>.</w:t>
      </w:r>
    </w:p>
    <w:p w:rsidR="00FF460C" w:rsidRPr="00E52652" w:rsidRDefault="008C4655" w:rsidP="000F5657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610176" w:rsidRPr="00B9243B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sa</w:t>
      </w:r>
      <w:r w:rsidR="00610176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610176" w:rsidRPr="00B9243B">
        <w:rPr>
          <w:rFonts w:eastAsia="Calibri"/>
          <w:lang w:val="sr-Cyrl-CS"/>
        </w:rPr>
        <w:t>).</w:t>
      </w:r>
    </w:p>
    <w:p w:rsidR="004327B2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Za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>.</w:t>
      </w:r>
    </w:p>
    <w:p w:rsidR="00FF460C" w:rsidRPr="000F5657" w:rsidRDefault="008C4655" w:rsidP="000F5657">
      <w:pPr>
        <w:spacing w:after="120"/>
        <w:ind w:firstLine="720"/>
        <w:jc w:val="both"/>
        <w:rPr>
          <w:lang w:val="en-US"/>
        </w:rPr>
      </w:pPr>
      <w:r>
        <w:rPr>
          <w:rFonts w:eastAsia="Calibri"/>
          <w:b/>
          <w:u w:val="single"/>
          <w:lang w:val="sr-Cyrl-CS"/>
        </w:rPr>
        <w:t>Petnaesta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610176" w:rsidRPr="00E52652">
        <w:rPr>
          <w:rFonts w:eastAsia="Calibri"/>
          <w:u w:val="single"/>
          <w:lang w:val="sr-Cyrl-CS"/>
        </w:rPr>
        <w:t>: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Crne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Gore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otvaranju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zajedničkog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graničnog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prelaza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Granice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Republika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>
        <w:rPr>
          <w:rFonts w:eastAsiaTheme="minorEastAsia"/>
          <w:bCs/>
          <w:color w:val="000000"/>
          <w:lang w:val="sr-Cyrl-CS" w:eastAsia="sr-Cyrl-CS"/>
        </w:rPr>
        <w:t>Čemerno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Crna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) </w:t>
      </w:r>
      <w:r>
        <w:rPr>
          <w:rFonts w:eastAsiaTheme="minorEastAsia"/>
          <w:bCs/>
          <w:color w:val="000000"/>
          <w:lang w:val="sr-Cyrl-CS" w:eastAsia="sr-Cyrl-CS"/>
        </w:rPr>
        <w:t>za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međunarodni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drumski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putnički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saobraćaj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4C2D56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4C2D56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4C2D56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4C2D56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FF460C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Crne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Gore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otvaranju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zajedničkog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graničnog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prelaza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Granice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Republika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>
        <w:rPr>
          <w:rFonts w:eastAsiaTheme="minorEastAsia"/>
          <w:bCs/>
          <w:color w:val="000000"/>
          <w:lang w:val="sr-Cyrl-CS" w:eastAsia="sr-Cyrl-CS"/>
        </w:rPr>
        <w:t>Čemerno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Crna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) </w:t>
      </w:r>
      <w:r>
        <w:rPr>
          <w:rFonts w:eastAsiaTheme="minorEastAsia"/>
          <w:bCs/>
          <w:color w:val="000000"/>
          <w:lang w:val="sr-Cyrl-CS" w:eastAsia="sr-Cyrl-CS"/>
        </w:rPr>
        <w:t>za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međunarodni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drumski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putnički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saobraćaj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4C2D56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4C2D56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4C2D56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4C2D56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610176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610176" w:rsidRPr="00E52652">
        <w:rPr>
          <w:rFonts w:eastAsia="Calibri"/>
          <w:lang w:val="sr-Cyrl-CS"/>
        </w:rPr>
        <w:t>.</w:t>
      </w:r>
    </w:p>
    <w:p w:rsidR="00FF460C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610176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610176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4C2D5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610176" w:rsidRPr="00B9243B">
        <w:rPr>
          <w:rFonts w:eastAsia="Calibri"/>
          <w:lang w:val="sr-Cyrl-CS"/>
        </w:rPr>
        <w:t>).</w:t>
      </w:r>
    </w:p>
    <w:p w:rsidR="004327B2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Za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>.</w:t>
      </w:r>
    </w:p>
    <w:p w:rsidR="002E2D32" w:rsidRPr="000F5657" w:rsidRDefault="008C4655" w:rsidP="000F5657">
      <w:pPr>
        <w:spacing w:after="120"/>
        <w:ind w:firstLine="720"/>
        <w:jc w:val="both"/>
        <w:rPr>
          <w:lang w:val="en-US"/>
        </w:rPr>
      </w:pPr>
      <w:r>
        <w:rPr>
          <w:rFonts w:eastAsia="Calibri"/>
          <w:b/>
          <w:u w:val="single"/>
          <w:lang w:val="sr-Cyrl-CS"/>
        </w:rPr>
        <w:t>Šesnaesta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FF460C" w:rsidRPr="00E52652">
        <w:rPr>
          <w:rFonts w:eastAsia="Calibri"/>
          <w:u w:val="single"/>
          <w:lang w:val="sr-Cyrl-CS"/>
        </w:rPr>
        <w:t>: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Crne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Gore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regulisanju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režima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pograničnog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saobraćaja</w:t>
      </w:r>
      <w:r w:rsidR="00890855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koji</w:t>
      </w:r>
      <w:r w:rsidR="00890855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890855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890855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B52B11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Crne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Gore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regulisanju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režima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pograničnog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saobraćaja</w:t>
      </w:r>
      <w:r w:rsidR="00890855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koji</w:t>
      </w:r>
      <w:r w:rsidR="00890855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890855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890855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FF460C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FF460C" w:rsidRPr="00E52652">
        <w:rPr>
          <w:rFonts w:eastAsia="Calibri"/>
          <w:lang w:val="sr-Cyrl-CS"/>
        </w:rPr>
        <w:t>.</w:t>
      </w:r>
    </w:p>
    <w:p w:rsidR="002E2D32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 w:rsidRPr="00B9243B">
        <w:rPr>
          <w:rFonts w:eastAsia="Calibri"/>
          <w:lang w:val="sr-Cyrl-CS"/>
        </w:rPr>
        <w:t>).</w:t>
      </w:r>
    </w:p>
    <w:p w:rsidR="004327B2" w:rsidRPr="00E52652" w:rsidRDefault="008C4655" w:rsidP="000F5657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lastRenderedPageBreak/>
        <w:t>Za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</w:p>
    <w:p w:rsidR="0038726D" w:rsidRPr="000F5657" w:rsidRDefault="008C4655" w:rsidP="000F5657">
      <w:pPr>
        <w:spacing w:after="120"/>
        <w:ind w:firstLine="720"/>
        <w:jc w:val="both"/>
        <w:rPr>
          <w:lang w:val="en-US"/>
        </w:rPr>
      </w:pPr>
      <w:r>
        <w:rPr>
          <w:rFonts w:eastAsia="Calibri"/>
          <w:b/>
          <w:u w:val="single"/>
          <w:lang w:val="sr-Cyrl-CS"/>
        </w:rPr>
        <w:t>Sedamnaesta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FF460C" w:rsidRPr="00E52652">
        <w:rPr>
          <w:rFonts w:eastAsia="Calibri"/>
          <w:u w:val="single"/>
          <w:lang w:val="sr-Cyrl-CS"/>
        </w:rPr>
        <w:t>: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Crne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Gore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otvaranju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zajedničkog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graničnog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prelaza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Godovo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Republika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>
        <w:rPr>
          <w:rFonts w:eastAsiaTheme="minorEastAsia"/>
          <w:bCs/>
          <w:color w:val="000000"/>
          <w:lang w:val="sr-Cyrl-CS" w:eastAsia="sr-Cyrl-CS"/>
        </w:rPr>
        <w:t>Vuča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Crna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) </w:t>
      </w:r>
      <w:r>
        <w:rPr>
          <w:rFonts w:eastAsiaTheme="minorEastAsia"/>
          <w:bCs/>
          <w:color w:val="000000"/>
          <w:lang w:val="sr-Cyrl-CS" w:eastAsia="sr-Cyrl-CS"/>
        </w:rPr>
        <w:t>za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međunarodni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drumski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putnički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saobraćaj</w:t>
      </w:r>
      <w:r w:rsidR="00A07AFF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koji</w:t>
      </w:r>
      <w:r w:rsidR="00A07AFF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A07AFF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A07AFF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2E2D32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Crne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Gore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otvaranju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zajedničkog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graničnog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prelaza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Godovo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Republika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>
        <w:rPr>
          <w:rFonts w:eastAsiaTheme="minorEastAsia"/>
          <w:bCs/>
          <w:color w:val="000000"/>
          <w:lang w:val="sr-Cyrl-CS" w:eastAsia="sr-Cyrl-CS"/>
        </w:rPr>
        <w:t>Vuča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Crna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) </w:t>
      </w:r>
      <w:r>
        <w:rPr>
          <w:rFonts w:eastAsiaTheme="minorEastAsia"/>
          <w:bCs/>
          <w:color w:val="000000"/>
          <w:lang w:val="sr-Cyrl-CS" w:eastAsia="sr-Cyrl-CS"/>
        </w:rPr>
        <w:t>za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međunarodni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drumski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putnički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saobraćaj</w:t>
      </w:r>
      <w:r w:rsidR="00A07AFF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koji</w:t>
      </w:r>
      <w:r w:rsidR="00A07AFF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A07AFF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A07AFF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FF460C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FF460C" w:rsidRPr="00E52652">
        <w:rPr>
          <w:rFonts w:eastAsia="Calibri"/>
          <w:lang w:val="sr-Cyrl-CS"/>
        </w:rPr>
        <w:t>.</w:t>
      </w:r>
    </w:p>
    <w:p w:rsidR="002E2D32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 w:rsidRPr="00B9243B">
        <w:rPr>
          <w:rFonts w:eastAsia="Calibri"/>
          <w:lang w:val="sr-Cyrl-CS"/>
        </w:rPr>
        <w:t>).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54AA7" w:rsidRDefault="008C4655" w:rsidP="000F5657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b/>
          <w:u w:val="single"/>
          <w:lang w:val="sr-Cyrl-CS"/>
        </w:rPr>
        <w:t>Osamnaesta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>
        <w:rPr>
          <w:rFonts w:eastAsiaTheme="minorEastAsia"/>
          <w:bCs/>
          <w:color w:val="000000"/>
          <w:lang w:val="sr-Cyrl-CS" w:eastAsia="sr-Cyrl-CS"/>
        </w:rPr>
        <w:t>Crne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>
        <w:rPr>
          <w:rFonts w:eastAsiaTheme="minorEastAsia"/>
          <w:bCs/>
          <w:color w:val="000000"/>
          <w:lang w:val="sr-Cyrl-CS" w:eastAsia="sr-Cyrl-CS"/>
        </w:rPr>
        <w:t>Gore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>
        <w:rPr>
          <w:rFonts w:eastAsiaTheme="minorEastAsia"/>
          <w:bCs/>
          <w:color w:val="000000"/>
          <w:lang w:val="sr-Cyrl-CS" w:eastAsia="sr-Cyrl-CS"/>
        </w:rPr>
        <w:t>međunarodnom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železničkom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graničnom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prelazu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Prijepolje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Republika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Srbija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>
        <w:rPr>
          <w:rFonts w:eastAsiaTheme="minorEastAsia"/>
          <w:bCs/>
          <w:color w:val="000000"/>
          <w:lang w:val="sr-Cyrl-CS" w:eastAsia="sr-Cyrl-CS"/>
        </w:rPr>
        <w:t>Vrbnica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- </w:t>
      </w:r>
      <w:r>
        <w:rPr>
          <w:rFonts w:eastAsiaTheme="minorEastAsia"/>
          <w:bCs/>
          <w:color w:val="000000"/>
          <w:lang w:val="sr-Cyrl-CS" w:eastAsia="sr-Cyrl-CS"/>
        </w:rPr>
        <w:t>Bijelo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Polje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Crna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Gora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), </w:t>
      </w:r>
      <w:r>
        <w:rPr>
          <w:rFonts w:eastAsiaTheme="minorEastAsia"/>
          <w:color w:val="000000"/>
          <w:lang w:val="sr-Cyrl-CS" w:eastAsia="sr-Cyrl-CS"/>
        </w:rPr>
        <w:t>koji</w:t>
      </w:r>
      <w:r w:rsidR="00445B80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445B80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445B80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  <w:r w:rsidR="00354AA7">
        <w:tab/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>
        <w:rPr>
          <w:rFonts w:eastAsiaTheme="minorEastAsia"/>
          <w:bCs/>
          <w:color w:val="000000"/>
          <w:lang w:val="sr-Cyrl-CS" w:eastAsia="sr-Cyrl-CS"/>
        </w:rPr>
        <w:t>Crne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>
        <w:rPr>
          <w:rFonts w:eastAsiaTheme="minorEastAsia"/>
          <w:bCs/>
          <w:color w:val="000000"/>
          <w:lang w:val="sr-Cyrl-CS" w:eastAsia="sr-Cyrl-CS"/>
        </w:rPr>
        <w:t>Gore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  </w:t>
      </w:r>
      <w:r>
        <w:rPr>
          <w:rFonts w:eastAsiaTheme="minorEastAsia"/>
          <w:bCs/>
          <w:color w:val="000000"/>
          <w:lang w:val="sr-Cyrl-CS" w:eastAsia="sr-Cyrl-CS"/>
        </w:rPr>
        <w:t>međunarodnom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železničkom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graničnom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prelazu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Prijepolje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Republika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Srbija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>
        <w:rPr>
          <w:rFonts w:eastAsiaTheme="minorEastAsia"/>
          <w:bCs/>
          <w:color w:val="000000"/>
          <w:lang w:val="sr-Cyrl-CS" w:eastAsia="sr-Cyrl-CS"/>
        </w:rPr>
        <w:t>Vrbnica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- </w:t>
      </w:r>
      <w:r>
        <w:rPr>
          <w:rFonts w:eastAsiaTheme="minorEastAsia"/>
          <w:bCs/>
          <w:color w:val="000000"/>
          <w:lang w:val="sr-Cyrl-CS" w:eastAsia="sr-Cyrl-CS"/>
        </w:rPr>
        <w:t>Bijelo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Polje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Crna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Gora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), </w:t>
      </w:r>
      <w:r>
        <w:rPr>
          <w:rFonts w:eastAsiaTheme="minorEastAsia"/>
          <w:color w:val="000000"/>
          <w:lang w:val="sr-Cyrl-CS" w:eastAsia="sr-Cyrl-CS"/>
        </w:rPr>
        <w:t>koji</w:t>
      </w:r>
      <w:r w:rsidR="00445B80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445B80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445B80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B52B11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 w:rsidRPr="00B9243B">
        <w:rPr>
          <w:rFonts w:eastAsia="Calibri"/>
          <w:lang w:val="sr-Cyrl-CS"/>
        </w:rPr>
        <w:t>).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8C4655" w:rsidP="000F5657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Devetnaesta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Crne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Gore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međunarodnom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drumskom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graničnom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prelazu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Jabuka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Republika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Srbija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>
        <w:rPr>
          <w:rFonts w:eastAsiaTheme="minorEastAsia"/>
          <w:bCs/>
          <w:color w:val="000000"/>
          <w:lang w:val="sr-Cyrl-CS" w:eastAsia="sr-Cyrl-CS"/>
        </w:rPr>
        <w:t>Ranče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Crna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Gora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), </w:t>
      </w:r>
      <w:r>
        <w:rPr>
          <w:rFonts w:eastAsiaTheme="minorEastAsia"/>
          <w:color w:val="000000"/>
          <w:lang w:val="sr-Cyrl-CS" w:eastAsia="sr-Cyrl-CS"/>
        </w:rPr>
        <w:t>koji</w:t>
      </w:r>
      <w:r w:rsidR="00893E4F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893E4F" w:rsidRPr="00002AD2">
        <w:rPr>
          <w:rFonts w:eastAsiaTheme="minorEastAsia"/>
          <w:b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podnela</w:t>
      </w:r>
      <w:r w:rsidR="00893E4F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  <w:r w:rsidR="00354AA7">
        <w:tab/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Crne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Gore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međunarodnom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drumskom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graničnom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prelazu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Jabuka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Republika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Srbija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) - </w:t>
      </w:r>
      <w:r>
        <w:rPr>
          <w:rFonts w:eastAsiaTheme="minorEastAsia"/>
          <w:bCs/>
          <w:color w:val="000000"/>
          <w:lang w:val="sr-Cyrl-CS" w:eastAsia="sr-Cyrl-CS"/>
        </w:rPr>
        <w:t>Ranče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(</w:t>
      </w:r>
      <w:r>
        <w:rPr>
          <w:rFonts w:eastAsiaTheme="minorEastAsia"/>
          <w:bCs/>
          <w:color w:val="000000"/>
          <w:lang w:val="sr-Cyrl-CS" w:eastAsia="sr-Cyrl-CS"/>
        </w:rPr>
        <w:t>Crna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Gora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), </w:t>
      </w:r>
      <w:r>
        <w:rPr>
          <w:rFonts w:eastAsiaTheme="minorEastAsia"/>
          <w:color w:val="000000"/>
          <w:lang w:val="sr-Cyrl-CS" w:eastAsia="sr-Cyrl-CS"/>
        </w:rPr>
        <w:t>koji</w:t>
      </w:r>
      <w:r w:rsidR="00893E4F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893E4F" w:rsidRPr="00002AD2">
        <w:rPr>
          <w:rFonts w:eastAsiaTheme="minorEastAsia"/>
          <w:b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podnela</w:t>
      </w:r>
      <w:r w:rsidR="00893E4F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 w:rsidRPr="00B9243B">
        <w:rPr>
          <w:rFonts w:eastAsia="Calibri"/>
          <w:lang w:val="sr-Cyrl-CS"/>
        </w:rPr>
        <w:t>).</w:t>
      </w:r>
    </w:p>
    <w:p w:rsidR="00732C9B" w:rsidRPr="00E52652" w:rsidRDefault="008C4655" w:rsidP="000F5657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8C4655" w:rsidP="000F5657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Ugovora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Sjedinjenih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Američkih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Država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izručenju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DF3B52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DF3B5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DF3B5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DF3B5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AE1572">
        <w:rPr>
          <w:rFonts w:eastAsiaTheme="minorEastAsia"/>
          <w:color w:val="000000"/>
          <w:lang w:val="en-US" w:eastAsia="sr-Cyrl-CS"/>
        </w:rPr>
        <w:t>.</w:t>
      </w:r>
      <w:r w:rsidR="00354AA7">
        <w:tab/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Ugovora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Sjedinjenih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Američkih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Država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izručenju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DF3B52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DF3B5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DF3B5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DF3B5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 w:rsidRPr="00B9243B">
        <w:rPr>
          <w:rFonts w:eastAsia="Calibri"/>
          <w:lang w:val="sr-Cyrl-CS"/>
        </w:rPr>
        <w:t>).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8C4655" w:rsidP="000F5657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354AA7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prva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Protokola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Ujedinjenih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Arapskih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Emirata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Ujedinjenih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Arapskih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lastRenderedPageBreak/>
        <w:t>Emirata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ukidanju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viza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nosioce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diplomatskih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službenih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>/</w:t>
      </w:r>
      <w:r>
        <w:rPr>
          <w:rFonts w:eastAsiaTheme="minorEastAsia"/>
          <w:bCs/>
          <w:color w:val="000000"/>
          <w:lang w:val="sr-Cyrl-CS" w:eastAsia="sr-Cyrl-CS"/>
        </w:rPr>
        <w:t>specijalnih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pasoša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4900A4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4900A4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4900A4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4900A4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  <w:r w:rsidR="00354AA7">
        <w:tab/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C53140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C53140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Protokola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Ujedinjenih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Arapskih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Emirata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Ujedinjenih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Arapskih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Emirata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ukidanju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viza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nosioce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diplomatskih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službenih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>/</w:t>
      </w:r>
      <w:r>
        <w:rPr>
          <w:rFonts w:eastAsiaTheme="minorEastAsia"/>
          <w:bCs/>
          <w:color w:val="000000"/>
          <w:lang w:val="sr-Cyrl-CS" w:eastAsia="sr-Cyrl-CS"/>
        </w:rPr>
        <w:t>specijalnih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pasoša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4900A4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4900A4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4900A4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4900A4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 w:rsidRPr="00B9243B">
        <w:rPr>
          <w:rFonts w:eastAsia="Calibri"/>
          <w:lang w:val="sr-Cyrl-CS"/>
        </w:rPr>
        <w:t>).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0F5657" w:rsidRDefault="008C4655" w:rsidP="000F5657">
      <w:pPr>
        <w:spacing w:after="120"/>
        <w:ind w:firstLine="720"/>
        <w:jc w:val="both"/>
        <w:rPr>
          <w:lang w:val="en-US"/>
        </w:rPr>
      </w:pPr>
      <w:r>
        <w:rPr>
          <w:rFonts w:eastAsia="Calibri"/>
          <w:b/>
          <w:u w:val="single"/>
          <w:lang w:val="sr-Cyrl-CS"/>
        </w:rPr>
        <w:t>Dvadeset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druga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Gruzije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ukidanju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viza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nosioce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običnih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pasoša</w:t>
      </w:r>
      <w:r w:rsidR="00505A9C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koji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C53140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C53140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Gruzije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ukidanju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viza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nosioce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običnih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pasoša</w:t>
      </w:r>
      <w:r w:rsidR="00505A9C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koji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 w:rsidRPr="00B9243B">
        <w:rPr>
          <w:rFonts w:eastAsia="Calibri"/>
          <w:lang w:val="sr-Cyrl-CS"/>
        </w:rPr>
        <w:t>).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0F5657" w:rsidRDefault="008C4655" w:rsidP="000F5657">
      <w:pPr>
        <w:spacing w:after="120"/>
        <w:ind w:firstLine="720"/>
        <w:jc w:val="both"/>
        <w:rPr>
          <w:lang w:val="en-US"/>
        </w:rPr>
      </w:pPr>
      <w:r>
        <w:rPr>
          <w:rFonts w:eastAsia="Calibri"/>
          <w:b/>
          <w:u w:val="single"/>
          <w:lang w:val="sr-Cyrl-CS"/>
        </w:rPr>
        <w:t>Dvadeset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treća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Ugovora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Države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Izrael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izbegavanju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dvostrukog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oporezivanja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sprečavanju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poreske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evazije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odnosu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poreze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dohodak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505A9C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C53140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C53140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Ugovora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Države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Izrael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izbegavanju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dvostrukog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oporezivanja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sprečavanju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poreske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evazije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odnosu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poreze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dohodak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505A9C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B52B11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većinom</w:t>
      </w:r>
      <w:r w:rsid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505A9C">
        <w:rPr>
          <w:rFonts w:eastAsia="Calibri"/>
          <w:lang w:val="sr-Cyrl-CS"/>
        </w:rPr>
        <w:t>10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jedan</w:t>
      </w:r>
      <w:r w:rsid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nije</w:t>
      </w:r>
      <w:r w:rsid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glasao</w:t>
      </w:r>
      <w:r w:rsidR="00B9243B" w:rsidRPr="00B9243B">
        <w:rPr>
          <w:rFonts w:eastAsia="Calibri"/>
          <w:lang w:val="sr-Cyrl-CS"/>
        </w:rPr>
        <w:t>).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8C4655" w:rsidP="000F5657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četvrta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Države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Izrael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uzajamnoj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pomoći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carinskim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pitanjima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505A9C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  <w:r w:rsidR="00073493">
        <w:tab/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073493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Države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Izrael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uzajamnoj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pomoći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carinskim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pitanjima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505A9C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505A9C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 w:rsidRPr="00B9243B">
        <w:rPr>
          <w:rFonts w:eastAsia="Calibri"/>
          <w:lang w:val="sr-Cyrl-CS"/>
        </w:rPr>
        <w:t>).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B52B11" w:rsidRPr="000F5657" w:rsidRDefault="008C4655" w:rsidP="000F5657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peta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vazdušnom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saobraćaju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Demokratske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Socijalističke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Šri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Lanke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AB71D2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AB71D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AB71D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AB71D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  <w:r w:rsidR="00073493">
        <w:tab/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073493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vazdušnom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saobraćaju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Demokratske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Socijalističke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Šri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lastRenderedPageBreak/>
        <w:t>Lanke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AB71D2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AB71D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AB71D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AB71D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 w:rsidRPr="00B9243B">
        <w:rPr>
          <w:rFonts w:eastAsia="Calibri"/>
          <w:lang w:val="sr-Cyrl-CS"/>
        </w:rPr>
        <w:t>).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0F5657" w:rsidRDefault="008C4655" w:rsidP="000F5657">
      <w:pPr>
        <w:spacing w:after="120"/>
        <w:ind w:firstLine="720"/>
        <w:jc w:val="both"/>
        <w:rPr>
          <w:lang w:val="en-US"/>
        </w:rPr>
      </w:pPr>
      <w:r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šesta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Kanade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vazdušnom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saobraćaju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koji</w:t>
      </w:r>
      <w:r w:rsidR="00AB71D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AB71D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AB71D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073493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Kanade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vazdušnom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saobraćaju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koji</w:t>
      </w:r>
      <w:r w:rsidR="00AB71D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AB71D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AB71D2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B9243B" w:rsidRPr="00E52652" w:rsidRDefault="008C4655" w:rsidP="000F5657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 w:rsidRPr="00B9243B">
        <w:rPr>
          <w:rFonts w:eastAsia="Calibri"/>
          <w:lang w:val="sr-Cyrl-CS"/>
        </w:rPr>
        <w:t>).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0F5657" w:rsidRDefault="00073493" w:rsidP="000F5657">
      <w:pPr>
        <w:spacing w:after="120"/>
        <w:jc w:val="both"/>
        <w:rPr>
          <w:lang w:val="en-US"/>
        </w:rPr>
      </w:pPr>
      <w:r w:rsidRPr="00073493">
        <w:rPr>
          <w:rFonts w:eastAsia="Calibri"/>
          <w:lang w:val="sr-Cyrl-CS"/>
        </w:rPr>
        <w:tab/>
      </w:r>
      <w:r w:rsidR="008C4655">
        <w:rPr>
          <w:rFonts w:eastAsia="Calibri"/>
          <w:b/>
          <w:u w:val="single"/>
          <w:lang w:val="sr-Cyrl-CS"/>
        </w:rPr>
        <w:t>Dvadeset</w:t>
      </w:r>
      <w:r w:rsidRPr="00B9243B">
        <w:rPr>
          <w:rFonts w:eastAsia="Calibri"/>
          <w:b/>
          <w:u w:val="single"/>
          <w:lang w:val="sr-Cyrl-CS"/>
        </w:rPr>
        <w:t xml:space="preserve"> </w:t>
      </w:r>
      <w:r w:rsidR="008C4655">
        <w:rPr>
          <w:rFonts w:eastAsia="Calibri"/>
          <w:b/>
          <w:u w:val="single"/>
          <w:lang w:val="sr-Cyrl-CS"/>
        </w:rPr>
        <w:t>sedma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8C4655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8C4655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8C4655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Sporazuma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vazdušnom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saobraćaju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između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Srbije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Vlade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Republike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Indije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616DB9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616DB9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616DB9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616DB9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073493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vazdušnom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saobraćaju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Indije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616DB9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616DB9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16DB9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616DB9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0F56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0F5657">
        <w:rPr>
          <w:rFonts w:eastAsia="Calibri"/>
          <w:lang w:val="sr-Cyrl-CS"/>
        </w:rPr>
        <w:t>)</w:t>
      </w:r>
      <w:r w:rsidR="000F5657">
        <w:rPr>
          <w:rFonts w:eastAsia="Calibri"/>
          <w:lang w:val="en-US"/>
        </w:rPr>
        <w:t>.</w:t>
      </w:r>
    </w:p>
    <w:p w:rsidR="00732C9B" w:rsidRDefault="008C4655" w:rsidP="000F5657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73493" w:rsidRPr="000F5657" w:rsidRDefault="008C4655" w:rsidP="000F5657">
      <w:pPr>
        <w:spacing w:after="120"/>
        <w:ind w:firstLine="720"/>
        <w:jc w:val="both"/>
        <w:rPr>
          <w:lang w:val="en-US"/>
        </w:rPr>
      </w:pPr>
      <w:r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osma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B9243B">
        <w:rPr>
          <w:rFonts w:eastAsia="Calibri"/>
          <w:b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vazdušnom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saobraćaju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Azerbejdžan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koji</w:t>
      </w:r>
      <w:r w:rsidR="00C42018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C42018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C42018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E52652" w:rsidRDefault="008C4655" w:rsidP="000F5657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073493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vazdušnom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saobraćaju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Azerbejdžan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koji</w:t>
      </w:r>
      <w:r w:rsidR="00C42018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C42018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C42018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B9243B" w:rsidRDefault="008C4655" w:rsidP="000F5657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 w:rsidRPr="00B9243B">
        <w:rPr>
          <w:rFonts w:eastAsia="Calibri"/>
          <w:lang w:val="sr-Cyrl-CS"/>
        </w:rPr>
        <w:t>).</w:t>
      </w:r>
    </w:p>
    <w:p w:rsidR="00732C9B" w:rsidRDefault="008C4655" w:rsidP="000F5657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73493" w:rsidRPr="000F5657" w:rsidRDefault="008C4655" w:rsidP="000F5657">
      <w:pPr>
        <w:spacing w:after="120"/>
        <w:ind w:firstLine="720"/>
        <w:jc w:val="both"/>
        <w:rPr>
          <w:lang w:val="en-US"/>
        </w:rPr>
      </w:pPr>
      <w:r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deveta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Finansijskog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ugovora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Razvoj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rečne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transportne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infrastrukture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Srbiji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Evropske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investicione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banke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koji</w:t>
      </w:r>
      <w:r w:rsidR="0010120D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10120D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10120D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E52652" w:rsidRDefault="008C4655" w:rsidP="000F5657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073493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Finansijskog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ugovora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Razvoj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rečne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transportne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infrastrukture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Srbiji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Evropske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investicione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banke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koji</w:t>
      </w:r>
      <w:r w:rsidR="0010120D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10120D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10120D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B9243B" w:rsidRPr="00E52652" w:rsidRDefault="008C4655" w:rsidP="000F5657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10120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0120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10120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10120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 w:rsidRPr="00B9243B">
        <w:rPr>
          <w:rFonts w:eastAsia="Calibri"/>
          <w:lang w:val="sr-Cyrl-CS"/>
        </w:rPr>
        <w:t>).</w:t>
      </w:r>
    </w:p>
    <w:p w:rsidR="00732C9B" w:rsidRDefault="008C4655" w:rsidP="000F5657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F5657" w:rsidRDefault="00073493" w:rsidP="000F5657">
      <w:pPr>
        <w:spacing w:after="120"/>
        <w:jc w:val="both"/>
        <w:rPr>
          <w:rFonts w:eastAsiaTheme="minorEastAsia"/>
          <w:color w:val="000000"/>
          <w:lang w:val="en-US" w:eastAsia="sr-Cyrl-CS"/>
        </w:rPr>
      </w:pPr>
      <w:r w:rsidRPr="00073493">
        <w:rPr>
          <w:rFonts w:eastAsia="Calibri"/>
          <w:lang w:val="sr-Cyrl-CS"/>
        </w:rPr>
        <w:tab/>
      </w:r>
      <w:r w:rsidR="008C4655">
        <w:rPr>
          <w:rFonts w:eastAsia="Calibri"/>
          <w:b/>
          <w:u w:val="single"/>
          <w:lang w:val="sr-Cyrl-CS"/>
        </w:rPr>
        <w:t>Trideseta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8C4655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8C4655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8C4655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Razmatranje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Predloga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zakona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potvrđivanju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Konvencije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koja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se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odnosi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na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bezbednost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i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zdravlje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u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bCs/>
          <w:color w:val="000000"/>
          <w:lang w:val="sr-Cyrl-CS" w:eastAsia="sr-Cyrl-CS"/>
        </w:rPr>
        <w:t>poljoprivredi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580D17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koji</w:t>
      </w:r>
      <w:r w:rsidR="00580D17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je</w:t>
      </w:r>
      <w:r w:rsidR="00580D17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podnela</w:t>
      </w:r>
      <w:r w:rsidR="00580D17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8C4655"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E52652" w:rsidRDefault="008C4655" w:rsidP="000F5657">
      <w:pPr>
        <w:spacing w:after="1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lastRenderedPageBreak/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073493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Konvencije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koja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se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odnosi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na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bezbednost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zdravlje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poljoprivredi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580D17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580D17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580D17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580D17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B9243B" w:rsidRPr="00E52652" w:rsidRDefault="008C4655" w:rsidP="000F5657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 w:rsidRPr="00B9243B">
        <w:rPr>
          <w:rFonts w:eastAsia="Calibri"/>
          <w:lang w:val="sr-Cyrl-CS"/>
        </w:rPr>
        <w:t>).</w:t>
      </w:r>
    </w:p>
    <w:p w:rsidR="00732C9B" w:rsidRDefault="008C4655" w:rsidP="000F5657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BC1509" w:rsidRPr="000F5657" w:rsidRDefault="008C4655" w:rsidP="000F5657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b/>
          <w:u w:val="single"/>
          <w:lang w:val="sr-Cyrl-CS"/>
        </w:rPr>
        <w:t>Trideset</w:t>
      </w:r>
      <w:r w:rsidR="00BC1509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prva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Indije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saradnji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oblasti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zdravlja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bilja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biljnog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karantina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850D95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850D95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850D95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850D95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E52652" w:rsidRDefault="008C4655" w:rsidP="000F5657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BC1509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potvrđivanju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Sporazuma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između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Srbije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Vlade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Republike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Indije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saradnji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u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oblasti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zdravlja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bilja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biljnog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karantina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850D95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850D95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850D95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850D95" w:rsidRPr="00002AD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B9243B" w:rsidRPr="00E52652" w:rsidRDefault="008C4655" w:rsidP="000F5657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B9243B" w:rsidRPr="00B9243B">
        <w:rPr>
          <w:rFonts w:eastAsia="Calibri"/>
          <w:lang w:val="sr-Cyrl-CS"/>
        </w:rPr>
        <w:t xml:space="preserve">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B9243B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B9243B" w:rsidRPr="00B9243B">
        <w:rPr>
          <w:rFonts w:eastAsia="Calibri"/>
          <w:lang w:val="sr-Cyrl-CS"/>
        </w:rPr>
        <w:t>).</w:t>
      </w:r>
    </w:p>
    <w:p w:rsidR="00732C9B" w:rsidRDefault="008C4655" w:rsidP="000F5657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E52652" w:rsidRDefault="00AE1572" w:rsidP="000F5657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8C4655">
        <w:rPr>
          <w:lang w:val="sr-Cyrl-RS"/>
        </w:rPr>
        <w:t>Sednica</w:t>
      </w:r>
      <w:r w:rsidR="000B662F">
        <w:rPr>
          <w:lang w:val="sr-Cyrl-RS"/>
        </w:rPr>
        <w:t xml:space="preserve"> </w:t>
      </w:r>
      <w:r w:rsidR="008C4655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8C4655">
        <w:rPr>
          <w:lang w:val="sr-Cyrl-RS"/>
        </w:rPr>
        <w:t>završena</w:t>
      </w:r>
      <w:r w:rsidR="001E2871" w:rsidRPr="00E52652">
        <w:rPr>
          <w:lang w:val="sr-Latn-RS"/>
        </w:rPr>
        <w:t xml:space="preserve"> </w:t>
      </w:r>
      <w:r w:rsidR="008C4655">
        <w:rPr>
          <w:lang w:val="sr-Latn-RS"/>
        </w:rPr>
        <w:t>u</w:t>
      </w:r>
      <w:r w:rsidR="001E2871" w:rsidRPr="00E52652">
        <w:rPr>
          <w:lang w:val="sr-Latn-RS"/>
        </w:rPr>
        <w:t xml:space="preserve"> </w:t>
      </w:r>
      <w:r w:rsidR="00F85243">
        <w:rPr>
          <w:lang w:val="sr-Cyrl-RS"/>
        </w:rPr>
        <w:t>9</w:t>
      </w:r>
      <w:r w:rsidR="00FF460C" w:rsidRPr="000B662F">
        <w:rPr>
          <w:lang w:val="sr-Cyrl-RS"/>
        </w:rPr>
        <w:t>,</w:t>
      </w:r>
      <w:r w:rsidR="00F85243">
        <w:rPr>
          <w:lang w:val="sr-Cyrl-RS"/>
        </w:rPr>
        <w:t>2</w:t>
      </w:r>
      <w:r w:rsidR="000B662F" w:rsidRPr="000B662F">
        <w:rPr>
          <w:lang w:val="en-US"/>
        </w:rPr>
        <w:t>5</w:t>
      </w:r>
      <w:r w:rsidR="000B662F">
        <w:rPr>
          <w:lang w:val="sr-Cyrl-RS"/>
        </w:rPr>
        <w:t xml:space="preserve"> </w:t>
      </w:r>
      <w:r w:rsidR="008C4655">
        <w:rPr>
          <w:lang w:val="sr-Cyrl-RS"/>
        </w:rPr>
        <w:t>časova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0F5657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AE157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8C4655">
        <w:rPr>
          <w:rFonts w:ascii="Times New Roman" w:hAnsi="Times New Roman"/>
          <w:sz w:val="24"/>
          <w:szCs w:val="24"/>
          <w:lang w:val="sr-Cyrl-RS"/>
        </w:rPr>
        <w:t>Sastavni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655">
        <w:rPr>
          <w:rFonts w:ascii="Times New Roman" w:hAnsi="Times New Roman"/>
          <w:sz w:val="24"/>
          <w:szCs w:val="24"/>
          <w:lang w:val="sr-Cyrl-RS"/>
        </w:rPr>
        <w:t>deo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655">
        <w:rPr>
          <w:rFonts w:ascii="Times New Roman" w:hAnsi="Times New Roman"/>
          <w:sz w:val="24"/>
          <w:szCs w:val="24"/>
          <w:lang w:val="sr-Cyrl-RS"/>
        </w:rPr>
        <w:t>zapisnika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655">
        <w:rPr>
          <w:rFonts w:ascii="Times New Roman" w:hAnsi="Times New Roman"/>
          <w:sz w:val="24"/>
          <w:szCs w:val="24"/>
          <w:lang w:val="sr-Cyrl-RS"/>
        </w:rPr>
        <w:t>čine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655">
        <w:rPr>
          <w:rFonts w:ascii="Times New Roman" w:hAnsi="Times New Roman"/>
          <w:sz w:val="24"/>
          <w:szCs w:val="24"/>
          <w:lang w:val="sr-Cyrl-RS"/>
        </w:rPr>
        <w:t>stenografske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655">
        <w:rPr>
          <w:rFonts w:ascii="Times New Roman" w:hAnsi="Times New Roman"/>
          <w:sz w:val="24"/>
          <w:szCs w:val="24"/>
          <w:lang w:val="sr-Cyrl-RS"/>
        </w:rPr>
        <w:t>beleške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8726D" w:rsidRPr="00E52652" w:rsidRDefault="0038726D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="008C4655">
        <w:rPr>
          <w:rFonts w:eastAsia="Calibri"/>
          <w:lang w:val="sr-Cyrl-RS"/>
        </w:rPr>
        <w:t>SEKRETAR</w:t>
      </w:r>
      <w:r w:rsidRPr="00E52652">
        <w:rPr>
          <w:rFonts w:eastAsia="Calibri"/>
          <w:lang w:val="sr-Cyrl-RS"/>
        </w:rPr>
        <w:t xml:space="preserve">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        </w:t>
      </w:r>
      <w:r w:rsidR="008C4655">
        <w:rPr>
          <w:rFonts w:eastAsia="Calibri"/>
          <w:lang w:val="sr-Cyrl-RS"/>
        </w:rPr>
        <w:t>PREDSEDNIK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8C4655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E52652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jc w:val="both"/>
      </w:pPr>
    </w:p>
    <w:p w:rsidR="00087D23" w:rsidRPr="00E52652" w:rsidRDefault="00087D23" w:rsidP="006502B0">
      <w:pPr>
        <w:jc w:val="both"/>
      </w:pPr>
    </w:p>
    <w:sectPr w:rsidR="00087D23" w:rsidRPr="00E52652" w:rsidSect="00650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9B" w:rsidRDefault="007D559B" w:rsidP="006502B0">
      <w:r>
        <w:separator/>
      </w:r>
    </w:p>
  </w:endnote>
  <w:endnote w:type="continuationSeparator" w:id="0">
    <w:p w:rsidR="007D559B" w:rsidRDefault="007D559B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55" w:rsidRDefault="008C4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65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55" w:rsidRDefault="008C4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9B" w:rsidRDefault="007D559B" w:rsidP="006502B0">
      <w:r>
        <w:separator/>
      </w:r>
    </w:p>
  </w:footnote>
  <w:footnote w:type="continuationSeparator" w:id="0">
    <w:p w:rsidR="007D559B" w:rsidRDefault="007D559B" w:rsidP="0065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55" w:rsidRDefault="008C4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55" w:rsidRDefault="008C46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55" w:rsidRDefault="008C4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45AEC"/>
    <w:rsid w:val="00073493"/>
    <w:rsid w:val="000878BC"/>
    <w:rsid w:val="00087D23"/>
    <w:rsid w:val="000A4C87"/>
    <w:rsid w:val="000B312E"/>
    <w:rsid w:val="000B662F"/>
    <w:rsid w:val="000D066F"/>
    <w:rsid w:val="000D1C19"/>
    <w:rsid w:val="000E7AC0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1F7924"/>
    <w:rsid w:val="00212C65"/>
    <w:rsid w:val="00215E32"/>
    <w:rsid w:val="00216286"/>
    <w:rsid w:val="00255B28"/>
    <w:rsid w:val="00267C56"/>
    <w:rsid w:val="002A75DE"/>
    <w:rsid w:val="002B5BB3"/>
    <w:rsid w:val="002C5FB2"/>
    <w:rsid w:val="002D0F1B"/>
    <w:rsid w:val="002E2D32"/>
    <w:rsid w:val="003243B0"/>
    <w:rsid w:val="00331776"/>
    <w:rsid w:val="00332137"/>
    <w:rsid w:val="00344811"/>
    <w:rsid w:val="00354AA7"/>
    <w:rsid w:val="003559D3"/>
    <w:rsid w:val="0038726D"/>
    <w:rsid w:val="003F0525"/>
    <w:rsid w:val="004058ED"/>
    <w:rsid w:val="004135B8"/>
    <w:rsid w:val="00425387"/>
    <w:rsid w:val="004327B2"/>
    <w:rsid w:val="00442FB1"/>
    <w:rsid w:val="00445208"/>
    <w:rsid w:val="00445B80"/>
    <w:rsid w:val="00450E93"/>
    <w:rsid w:val="00450F65"/>
    <w:rsid w:val="0047385B"/>
    <w:rsid w:val="00477B3C"/>
    <w:rsid w:val="00481B7E"/>
    <w:rsid w:val="004859E4"/>
    <w:rsid w:val="004900A4"/>
    <w:rsid w:val="004B1BD8"/>
    <w:rsid w:val="004C2D56"/>
    <w:rsid w:val="004C5A3A"/>
    <w:rsid w:val="004D61FE"/>
    <w:rsid w:val="004E3F34"/>
    <w:rsid w:val="004F0BB5"/>
    <w:rsid w:val="004F67EB"/>
    <w:rsid w:val="00504BBD"/>
    <w:rsid w:val="00505A9C"/>
    <w:rsid w:val="00544517"/>
    <w:rsid w:val="00580D17"/>
    <w:rsid w:val="005F163F"/>
    <w:rsid w:val="00610176"/>
    <w:rsid w:val="00616DB9"/>
    <w:rsid w:val="006502B0"/>
    <w:rsid w:val="00672966"/>
    <w:rsid w:val="00675C1B"/>
    <w:rsid w:val="00697647"/>
    <w:rsid w:val="006A0297"/>
    <w:rsid w:val="006C7DFD"/>
    <w:rsid w:val="006D3DAA"/>
    <w:rsid w:val="006E19C0"/>
    <w:rsid w:val="006E280E"/>
    <w:rsid w:val="006E71AC"/>
    <w:rsid w:val="006F0CCF"/>
    <w:rsid w:val="00732B49"/>
    <w:rsid w:val="00732C9B"/>
    <w:rsid w:val="00744684"/>
    <w:rsid w:val="0074612F"/>
    <w:rsid w:val="00786BCA"/>
    <w:rsid w:val="007A637C"/>
    <w:rsid w:val="007B76AC"/>
    <w:rsid w:val="007D1135"/>
    <w:rsid w:val="007D559B"/>
    <w:rsid w:val="007E13C6"/>
    <w:rsid w:val="007E195E"/>
    <w:rsid w:val="007E2C1B"/>
    <w:rsid w:val="007F06AD"/>
    <w:rsid w:val="008109BF"/>
    <w:rsid w:val="008270EA"/>
    <w:rsid w:val="00850D95"/>
    <w:rsid w:val="008678DE"/>
    <w:rsid w:val="00890855"/>
    <w:rsid w:val="00893E4F"/>
    <w:rsid w:val="008A2DD3"/>
    <w:rsid w:val="008B5666"/>
    <w:rsid w:val="008C4655"/>
    <w:rsid w:val="008C5BD4"/>
    <w:rsid w:val="008D6A86"/>
    <w:rsid w:val="00907D5B"/>
    <w:rsid w:val="0091401B"/>
    <w:rsid w:val="009400FC"/>
    <w:rsid w:val="0095338E"/>
    <w:rsid w:val="009A40AC"/>
    <w:rsid w:val="009B1005"/>
    <w:rsid w:val="009C6A83"/>
    <w:rsid w:val="009D07B9"/>
    <w:rsid w:val="009D5919"/>
    <w:rsid w:val="009D791A"/>
    <w:rsid w:val="00A07AFF"/>
    <w:rsid w:val="00A259C0"/>
    <w:rsid w:val="00A401A6"/>
    <w:rsid w:val="00A61914"/>
    <w:rsid w:val="00AA7686"/>
    <w:rsid w:val="00AB23E8"/>
    <w:rsid w:val="00AB5A7C"/>
    <w:rsid w:val="00AB71D2"/>
    <w:rsid w:val="00AD5951"/>
    <w:rsid w:val="00AE024F"/>
    <w:rsid w:val="00AE1572"/>
    <w:rsid w:val="00B02E15"/>
    <w:rsid w:val="00B10641"/>
    <w:rsid w:val="00B2625E"/>
    <w:rsid w:val="00B41E7A"/>
    <w:rsid w:val="00B43E50"/>
    <w:rsid w:val="00B4435D"/>
    <w:rsid w:val="00B52B11"/>
    <w:rsid w:val="00B7199F"/>
    <w:rsid w:val="00B8225F"/>
    <w:rsid w:val="00B9243B"/>
    <w:rsid w:val="00BC106C"/>
    <w:rsid w:val="00BC1509"/>
    <w:rsid w:val="00BC2EF5"/>
    <w:rsid w:val="00BC497E"/>
    <w:rsid w:val="00BD369E"/>
    <w:rsid w:val="00C42018"/>
    <w:rsid w:val="00C53140"/>
    <w:rsid w:val="00C72C45"/>
    <w:rsid w:val="00C765AE"/>
    <w:rsid w:val="00CA009E"/>
    <w:rsid w:val="00CD2551"/>
    <w:rsid w:val="00CF34B4"/>
    <w:rsid w:val="00D10F5C"/>
    <w:rsid w:val="00D270A2"/>
    <w:rsid w:val="00D2793B"/>
    <w:rsid w:val="00D36B81"/>
    <w:rsid w:val="00D5452D"/>
    <w:rsid w:val="00D64F23"/>
    <w:rsid w:val="00DC38B0"/>
    <w:rsid w:val="00DF2261"/>
    <w:rsid w:val="00DF3B52"/>
    <w:rsid w:val="00E36F86"/>
    <w:rsid w:val="00E52652"/>
    <w:rsid w:val="00E935EB"/>
    <w:rsid w:val="00E96FD5"/>
    <w:rsid w:val="00EB21AB"/>
    <w:rsid w:val="00EC5984"/>
    <w:rsid w:val="00ED1B76"/>
    <w:rsid w:val="00ED6A20"/>
    <w:rsid w:val="00F53FFB"/>
    <w:rsid w:val="00F60F41"/>
    <w:rsid w:val="00F85243"/>
    <w:rsid w:val="00FD14ED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cp:lastPrinted>2019-02-13T07:22:00Z</cp:lastPrinted>
  <dcterms:created xsi:type="dcterms:W3CDTF">2019-03-11T14:28:00Z</dcterms:created>
  <dcterms:modified xsi:type="dcterms:W3CDTF">2019-03-11T14:28:00Z</dcterms:modified>
</cp:coreProperties>
</file>